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EF8F" w14:textId="77777777" w:rsidR="00E14223" w:rsidRPr="0049555A" w:rsidRDefault="0024228D" w:rsidP="00E14223">
      <w:pPr>
        <w:rPr>
          <w:rFonts w:ascii="Verdana" w:hAnsi="Verdana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FA0480" wp14:editId="7228630C">
            <wp:simplePos x="0" y="0"/>
            <wp:positionH relativeFrom="column">
              <wp:posOffset>4846955</wp:posOffset>
            </wp:positionH>
            <wp:positionV relativeFrom="paragraph">
              <wp:posOffset>-93980</wp:posOffset>
            </wp:positionV>
            <wp:extent cx="3857625" cy="882015"/>
            <wp:effectExtent l="0" t="0" r="0" b="0"/>
            <wp:wrapSquare wrapText="bothSides"/>
            <wp:docPr id="2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223" w:rsidRPr="0049555A">
        <w:rPr>
          <w:rFonts w:ascii="Verdana" w:hAnsi="Verdana"/>
          <w:b/>
          <w:sz w:val="16"/>
          <w:szCs w:val="16"/>
        </w:rPr>
        <w:t>Te</w:t>
      </w:r>
      <w:r w:rsidR="00E14223">
        <w:rPr>
          <w:rFonts w:ascii="Verdana" w:hAnsi="Verdana"/>
          <w:b/>
          <w:sz w:val="16"/>
          <w:szCs w:val="16"/>
        </w:rPr>
        <w:t>rms &amp; Conditions</w:t>
      </w:r>
    </w:p>
    <w:p w14:paraId="63441996" w14:textId="77777777" w:rsidR="00E14223" w:rsidRPr="0049555A" w:rsidRDefault="00E14223" w:rsidP="00E14223">
      <w:pPr>
        <w:rPr>
          <w:rFonts w:ascii="Verdana" w:hAnsi="Verdana"/>
          <w:sz w:val="16"/>
          <w:szCs w:val="16"/>
        </w:rPr>
      </w:pPr>
    </w:p>
    <w:p w14:paraId="46968B20" w14:textId="77777777" w:rsidR="00E14223" w:rsidRPr="0049555A" w:rsidRDefault="00E14223" w:rsidP="00E14223">
      <w:pPr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49555A">
        <w:rPr>
          <w:rFonts w:ascii="Verdana" w:hAnsi="Verdana"/>
          <w:sz w:val="16"/>
          <w:szCs w:val="16"/>
        </w:rPr>
        <w:t xml:space="preserve">All teams, consisting of one dog and one handler, must hold a valid </w:t>
      </w:r>
      <w:r>
        <w:rPr>
          <w:rFonts w:ascii="Verdana" w:hAnsi="Verdana"/>
          <w:sz w:val="16"/>
          <w:szCs w:val="16"/>
        </w:rPr>
        <w:t>Talking Dogs Rally</w:t>
      </w:r>
      <w:r w:rsidRPr="00961F87">
        <w:rPr>
          <w:rFonts w:ascii="Verdana" w:hAnsi="Verdana"/>
          <w:sz w:val="16"/>
          <w:szCs w:val="16"/>
          <w:vertAlign w:val="superscript"/>
        </w:rPr>
        <w:t>®</w:t>
      </w:r>
      <w:r w:rsidRPr="0049555A">
        <w:rPr>
          <w:rFonts w:ascii="Verdana" w:hAnsi="Verdana"/>
          <w:sz w:val="16"/>
          <w:szCs w:val="16"/>
        </w:rPr>
        <w:t xml:space="preserve"> (</w:t>
      </w:r>
      <w:r>
        <w:rPr>
          <w:rFonts w:ascii="Verdana" w:hAnsi="Verdana"/>
          <w:sz w:val="16"/>
          <w:szCs w:val="16"/>
        </w:rPr>
        <w:t>TD Rally</w:t>
      </w:r>
      <w:r w:rsidRPr="00961F87">
        <w:rPr>
          <w:rFonts w:ascii="Verdana" w:hAnsi="Verdana"/>
          <w:sz w:val="16"/>
          <w:szCs w:val="16"/>
          <w:vertAlign w:val="superscript"/>
        </w:rPr>
        <w:t>®</w:t>
      </w:r>
      <w:r w:rsidRPr="0049555A">
        <w:rPr>
          <w:rFonts w:ascii="Verdana" w:hAnsi="Verdana"/>
          <w:sz w:val="16"/>
          <w:szCs w:val="16"/>
        </w:rPr>
        <w:t xml:space="preserve">) registration. Teams with disabilities must have submitted a Disability Modification Form to the </w:t>
      </w:r>
      <w:r>
        <w:rPr>
          <w:rFonts w:ascii="Verdana" w:hAnsi="Verdana"/>
          <w:sz w:val="16"/>
          <w:szCs w:val="16"/>
        </w:rPr>
        <w:t>Talking Dogs Rally®</w:t>
      </w:r>
      <w:r w:rsidRPr="0049555A">
        <w:rPr>
          <w:rFonts w:ascii="Verdana" w:hAnsi="Verdana"/>
          <w:sz w:val="16"/>
          <w:szCs w:val="16"/>
        </w:rPr>
        <w:t xml:space="preserve"> Office prior to the Trial or along with their Trial application form. Disability Modification Forms will not be accepted on the day of the Trial. </w:t>
      </w:r>
    </w:p>
    <w:p w14:paraId="1864193A" w14:textId="77777777" w:rsidR="00E14223" w:rsidRPr="0049555A" w:rsidRDefault="00E14223" w:rsidP="00E14223">
      <w:pPr>
        <w:ind w:firstLine="720"/>
        <w:jc w:val="both"/>
        <w:rPr>
          <w:rFonts w:ascii="Verdana" w:hAnsi="Verdana"/>
          <w:sz w:val="16"/>
          <w:szCs w:val="16"/>
        </w:rPr>
      </w:pPr>
      <w:r w:rsidRPr="0049555A">
        <w:rPr>
          <w:rFonts w:ascii="Verdana" w:hAnsi="Verdana"/>
          <w:sz w:val="16"/>
          <w:szCs w:val="16"/>
        </w:rPr>
        <w:t>No unregistered substitutions for handler or dog are permitted.</w:t>
      </w:r>
    </w:p>
    <w:p w14:paraId="53288E4D" w14:textId="77777777" w:rsidR="00E14223" w:rsidRDefault="00E14223" w:rsidP="00E14223">
      <w:pPr>
        <w:jc w:val="both"/>
        <w:rPr>
          <w:rFonts w:ascii="Verdana" w:hAnsi="Verdana" w:cs="Arial"/>
          <w:sz w:val="16"/>
          <w:szCs w:val="16"/>
        </w:rPr>
      </w:pPr>
    </w:p>
    <w:p w14:paraId="55E7FDB5" w14:textId="77777777" w:rsidR="00E14223" w:rsidRPr="0049555A" w:rsidRDefault="00E14223" w:rsidP="00E14223">
      <w:pPr>
        <w:numPr>
          <w:ilvl w:val="0"/>
          <w:numId w:val="3"/>
        </w:numPr>
        <w:jc w:val="both"/>
        <w:rPr>
          <w:rFonts w:ascii="Verdana" w:hAnsi="Verdana" w:cs="Arial"/>
          <w:sz w:val="16"/>
          <w:szCs w:val="16"/>
        </w:rPr>
      </w:pPr>
      <w:r w:rsidRPr="0049555A">
        <w:rPr>
          <w:rFonts w:ascii="Verdana" w:hAnsi="Verdana" w:cs="Arial"/>
          <w:sz w:val="16"/>
          <w:szCs w:val="16"/>
        </w:rPr>
        <w:t>The Trial will be held outdoors on grass.</w:t>
      </w:r>
      <w:r>
        <w:rPr>
          <w:rFonts w:ascii="Verdana" w:hAnsi="Verdana" w:cs="Arial"/>
          <w:sz w:val="16"/>
          <w:szCs w:val="16"/>
        </w:rPr>
        <w:t xml:space="preserve"> Please note that crow scarers can be heard at the venue. This may affect your dog if s/he is sound phobic.</w:t>
      </w:r>
    </w:p>
    <w:p w14:paraId="3FFCEB82" w14:textId="77777777" w:rsidR="00E14223" w:rsidRPr="0049555A" w:rsidRDefault="00E14223" w:rsidP="00E14223">
      <w:pPr>
        <w:jc w:val="both"/>
        <w:rPr>
          <w:rFonts w:ascii="Verdana" w:hAnsi="Verdana"/>
          <w:sz w:val="16"/>
          <w:szCs w:val="16"/>
        </w:rPr>
      </w:pPr>
    </w:p>
    <w:p w14:paraId="64E3C380" w14:textId="77777777" w:rsidR="00E14223" w:rsidRDefault="00E14223" w:rsidP="00E14223">
      <w:pPr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49555A">
        <w:rPr>
          <w:rFonts w:ascii="Verdana" w:hAnsi="Verdana"/>
          <w:sz w:val="16"/>
          <w:szCs w:val="16"/>
        </w:rPr>
        <w:t xml:space="preserve">By entering this Trial Competitors acknowledge and agree to abide by the rules, terms and conditions as laid out by Talking Dogs Ltd. and </w:t>
      </w:r>
      <w:r>
        <w:rPr>
          <w:rFonts w:ascii="Verdana" w:hAnsi="Verdana"/>
          <w:sz w:val="16"/>
          <w:szCs w:val="16"/>
        </w:rPr>
        <w:t>Talking Dogs Rally</w:t>
      </w:r>
      <w:r w:rsidRPr="00961F87">
        <w:rPr>
          <w:rFonts w:ascii="Verdana" w:hAnsi="Verdana"/>
          <w:sz w:val="16"/>
          <w:szCs w:val="16"/>
          <w:vertAlign w:val="superscript"/>
        </w:rPr>
        <w:t>®</w:t>
      </w:r>
      <w:r w:rsidRPr="0049555A">
        <w:rPr>
          <w:rFonts w:ascii="Verdana" w:hAnsi="Verdana"/>
          <w:sz w:val="16"/>
          <w:szCs w:val="16"/>
        </w:rPr>
        <w:t>.</w:t>
      </w:r>
    </w:p>
    <w:p w14:paraId="10CFE736" w14:textId="77777777" w:rsidR="00E14223" w:rsidRDefault="00E14223" w:rsidP="00E14223">
      <w:pPr>
        <w:jc w:val="both"/>
        <w:rPr>
          <w:rFonts w:ascii="Verdana" w:hAnsi="Verdana"/>
          <w:sz w:val="16"/>
          <w:szCs w:val="16"/>
        </w:rPr>
      </w:pPr>
    </w:p>
    <w:p w14:paraId="12E5B0B3" w14:textId="77777777" w:rsidR="00E14223" w:rsidRPr="00011DB3" w:rsidRDefault="00E14223" w:rsidP="00E14223">
      <w:pPr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49555A">
        <w:rPr>
          <w:rFonts w:ascii="Verdana" w:hAnsi="Verdana"/>
          <w:sz w:val="16"/>
          <w:szCs w:val="16"/>
        </w:rPr>
        <w:t xml:space="preserve">The Trial hosts reserve the right to refuse any entry for any reason. No refunds shall be issued for entries withdrawn or dismissed for any reason. </w:t>
      </w:r>
      <w:r w:rsidRPr="00011DB3">
        <w:rPr>
          <w:rFonts w:ascii="Verdana" w:hAnsi="Verdana" w:cs="Helvetica"/>
          <w:sz w:val="16"/>
          <w:szCs w:val="28"/>
        </w:rPr>
        <w:t>If the trial host cancels the trial, the trial host will refund all trial fees in full to registered competitors within 14 days of the trial date. If Talking Dogs Rally® cancels the trials, the trial host will refund all trial fees in full to registered competitors within 14 days of the trial date</w:t>
      </w:r>
      <w:r>
        <w:rPr>
          <w:rFonts w:ascii="Verdana" w:hAnsi="Verdana" w:cs="Helvetica"/>
          <w:sz w:val="16"/>
          <w:szCs w:val="28"/>
        </w:rPr>
        <w:t xml:space="preserve">. </w:t>
      </w:r>
      <w:r w:rsidRPr="0049555A">
        <w:rPr>
          <w:rFonts w:ascii="Verdana" w:hAnsi="Verdana"/>
          <w:sz w:val="16"/>
          <w:szCs w:val="16"/>
        </w:rPr>
        <w:t>Returned cheques do not constitute a valid entry</w:t>
      </w:r>
      <w:r>
        <w:rPr>
          <w:rFonts w:ascii="Verdana" w:hAnsi="Verdana"/>
          <w:sz w:val="16"/>
          <w:szCs w:val="16"/>
        </w:rPr>
        <w:t>.</w:t>
      </w:r>
    </w:p>
    <w:p w14:paraId="10B891B5" w14:textId="77777777" w:rsidR="00E14223" w:rsidRPr="0049555A" w:rsidRDefault="00E14223" w:rsidP="00E14223">
      <w:pPr>
        <w:jc w:val="both"/>
        <w:rPr>
          <w:rFonts w:ascii="Verdana" w:hAnsi="Verdana"/>
          <w:sz w:val="16"/>
          <w:szCs w:val="16"/>
        </w:rPr>
      </w:pPr>
    </w:p>
    <w:p w14:paraId="13BA7598" w14:textId="77777777" w:rsidR="00E14223" w:rsidRPr="0087143A" w:rsidRDefault="00E14223" w:rsidP="00E14223">
      <w:pPr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49555A">
        <w:rPr>
          <w:rFonts w:ascii="Verdana" w:hAnsi="Verdana"/>
          <w:sz w:val="16"/>
          <w:szCs w:val="16"/>
        </w:rPr>
        <w:t>The Judge’s decision is final.</w:t>
      </w:r>
    </w:p>
    <w:p w14:paraId="733DFB78" w14:textId="77777777" w:rsidR="00E14223" w:rsidRPr="0049555A" w:rsidRDefault="00E14223" w:rsidP="00E14223">
      <w:pPr>
        <w:jc w:val="both"/>
        <w:rPr>
          <w:rFonts w:ascii="Verdana" w:hAnsi="Verdana"/>
          <w:sz w:val="16"/>
          <w:szCs w:val="16"/>
        </w:rPr>
      </w:pPr>
    </w:p>
    <w:p w14:paraId="2BE50DBA" w14:textId="77777777" w:rsidR="00E14223" w:rsidRPr="0049555A" w:rsidRDefault="00E14223" w:rsidP="00E14223">
      <w:pPr>
        <w:numPr>
          <w:ilvl w:val="0"/>
          <w:numId w:val="3"/>
        </w:numPr>
        <w:jc w:val="both"/>
        <w:rPr>
          <w:rFonts w:ascii="Verdana" w:hAnsi="Verdana" w:cs="Arial"/>
          <w:sz w:val="16"/>
          <w:szCs w:val="16"/>
        </w:rPr>
      </w:pPr>
      <w:r w:rsidRPr="0049555A">
        <w:rPr>
          <w:rFonts w:ascii="Verdana" w:hAnsi="Verdana"/>
          <w:sz w:val="16"/>
          <w:szCs w:val="16"/>
        </w:rPr>
        <w:t>Your team may not compete if your bitch comes int</w:t>
      </w:r>
      <w:r>
        <w:rPr>
          <w:rFonts w:ascii="Verdana" w:hAnsi="Verdana"/>
          <w:sz w:val="16"/>
          <w:szCs w:val="16"/>
        </w:rPr>
        <w:t>o season immediately prior to or</w:t>
      </w:r>
      <w:r w:rsidRPr="0049555A">
        <w:rPr>
          <w:rFonts w:ascii="Verdana" w:hAnsi="Verdana"/>
          <w:sz w:val="16"/>
          <w:szCs w:val="16"/>
        </w:rPr>
        <w:t xml:space="preserve"> during</w:t>
      </w:r>
      <w:r>
        <w:rPr>
          <w:rFonts w:ascii="Verdana" w:hAnsi="Verdana"/>
          <w:sz w:val="16"/>
          <w:szCs w:val="16"/>
        </w:rPr>
        <w:t xml:space="preserve"> </w:t>
      </w:r>
      <w:r w:rsidRPr="0049555A">
        <w:rPr>
          <w:rFonts w:ascii="Verdana" w:hAnsi="Verdana"/>
          <w:sz w:val="16"/>
          <w:szCs w:val="16"/>
        </w:rPr>
        <w:t>the Trial</w:t>
      </w:r>
      <w:r>
        <w:rPr>
          <w:rFonts w:ascii="Verdana" w:hAnsi="Verdana"/>
          <w:sz w:val="16"/>
          <w:szCs w:val="16"/>
        </w:rPr>
        <w:t xml:space="preserve"> or ends her season less than 7 days before the Trial</w:t>
      </w:r>
      <w:r w:rsidRPr="0049555A">
        <w:rPr>
          <w:rFonts w:ascii="Verdana" w:hAnsi="Verdana"/>
          <w:sz w:val="16"/>
          <w:szCs w:val="16"/>
        </w:rPr>
        <w:t>.</w:t>
      </w:r>
      <w:r w:rsidRPr="0049555A">
        <w:rPr>
          <w:rFonts w:ascii="Verdana" w:hAnsi="Verdana" w:cs="Arial"/>
          <w:sz w:val="16"/>
          <w:szCs w:val="16"/>
        </w:rPr>
        <w:t xml:space="preserve"> Do not bring your dog to the Trial if s/he is ill or injured, or has been infected with, or has been in contact with another dog infected with, a contagious disease.</w:t>
      </w:r>
      <w:r>
        <w:rPr>
          <w:rFonts w:ascii="Verdana" w:hAnsi="Verdana" w:cs="Arial"/>
          <w:sz w:val="16"/>
          <w:szCs w:val="16"/>
        </w:rPr>
        <w:t xml:space="preserve"> </w:t>
      </w:r>
      <w:r w:rsidRPr="0049555A">
        <w:rPr>
          <w:rFonts w:ascii="Verdana" w:hAnsi="Verdana" w:cs="Arial"/>
          <w:sz w:val="16"/>
          <w:szCs w:val="16"/>
        </w:rPr>
        <w:t>If your pet is ill or suffers an injury during the Trial, pl</w:t>
      </w:r>
      <w:r>
        <w:rPr>
          <w:rFonts w:ascii="Verdana" w:hAnsi="Verdana" w:cs="Arial"/>
          <w:sz w:val="16"/>
          <w:szCs w:val="16"/>
        </w:rPr>
        <w:t>ease notify the Trial Host</w:t>
      </w:r>
      <w:r w:rsidRPr="0049555A">
        <w:rPr>
          <w:rFonts w:ascii="Verdana" w:hAnsi="Verdana" w:cs="Arial"/>
          <w:sz w:val="16"/>
          <w:szCs w:val="16"/>
        </w:rPr>
        <w:t xml:space="preserve">. </w:t>
      </w:r>
    </w:p>
    <w:p w14:paraId="0D4C580A" w14:textId="77777777" w:rsidR="00E14223" w:rsidRPr="00D93BF0" w:rsidRDefault="00E14223" w:rsidP="00E14223">
      <w:pPr>
        <w:ind w:left="720"/>
        <w:jc w:val="both"/>
        <w:rPr>
          <w:rFonts w:ascii="Verdana" w:hAnsi="Verdana"/>
          <w:sz w:val="16"/>
          <w:szCs w:val="16"/>
        </w:rPr>
      </w:pPr>
    </w:p>
    <w:p w14:paraId="44DA2557" w14:textId="77777777" w:rsidR="00E14223" w:rsidRPr="0049555A" w:rsidRDefault="00E14223" w:rsidP="00E14223">
      <w:pPr>
        <w:numPr>
          <w:ilvl w:val="0"/>
          <w:numId w:val="3"/>
        </w:numPr>
        <w:jc w:val="both"/>
        <w:rPr>
          <w:rFonts w:ascii="Verdana" w:hAnsi="Verdana" w:cs="Arial"/>
          <w:sz w:val="16"/>
          <w:szCs w:val="16"/>
        </w:rPr>
      </w:pPr>
      <w:r w:rsidRPr="0049555A">
        <w:rPr>
          <w:rFonts w:ascii="Verdana" w:hAnsi="Verdana" w:cs="Arial"/>
          <w:sz w:val="16"/>
          <w:szCs w:val="16"/>
        </w:rPr>
        <w:t xml:space="preserve">Competing in </w:t>
      </w:r>
      <w:r>
        <w:rPr>
          <w:rFonts w:ascii="Verdana" w:hAnsi="Verdana" w:cs="Arial"/>
          <w:sz w:val="16"/>
          <w:szCs w:val="16"/>
        </w:rPr>
        <w:t>Talking Dogs Rally</w:t>
      </w:r>
      <w:r w:rsidRPr="00961F87">
        <w:rPr>
          <w:rFonts w:ascii="Verdana" w:hAnsi="Verdana" w:cs="Arial"/>
          <w:sz w:val="16"/>
          <w:szCs w:val="16"/>
          <w:vertAlign w:val="superscript"/>
        </w:rPr>
        <w:t>®</w:t>
      </w:r>
      <w:r w:rsidRPr="0049555A">
        <w:rPr>
          <w:rFonts w:ascii="Verdana" w:hAnsi="Verdana" w:cs="Arial"/>
          <w:sz w:val="16"/>
          <w:szCs w:val="16"/>
        </w:rPr>
        <w:t xml:space="preserve"> is a physical activity and as such Handlers are reminded to work with due care and attention to their own safety and that of others. Handlers are responsible for the con</w:t>
      </w:r>
      <w:r>
        <w:rPr>
          <w:rFonts w:ascii="Verdana" w:hAnsi="Verdana" w:cs="Arial"/>
          <w:sz w:val="16"/>
          <w:szCs w:val="16"/>
        </w:rPr>
        <w:t xml:space="preserve">duct of their dog at all times. Neither </w:t>
      </w:r>
      <w:r w:rsidRPr="003A6129">
        <w:rPr>
          <w:rFonts w:ascii="Verdana" w:hAnsi="Verdana" w:cs="Arial"/>
          <w:sz w:val="16"/>
          <w:szCs w:val="16"/>
        </w:rPr>
        <w:t xml:space="preserve">Talking Dogs Ltd., </w:t>
      </w:r>
      <w:r>
        <w:rPr>
          <w:rFonts w:ascii="Verdana" w:hAnsi="Verdana" w:cs="Arial"/>
          <w:sz w:val="16"/>
          <w:szCs w:val="16"/>
        </w:rPr>
        <w:t>Talking Dogs Rally</w:t>
      </w:r>
      <w:r w:rsidRPr="00961F87">
        <w:rPr>
          <w:rFonts w:ascii="Verdana" w:hAnsi="Verdana" w:cs="Arial"/>
          <w:sz w:val="16"/>
          <w:szCs w:val="16"/>
          <w:vertAlign w:val="superscript"/>
        </w:rPr>
        <w:t>®</w:t>
      </w:r>
      <w:r w:rsidRPr="003A6129">
        <w:rPr>
          <w:rFonts w:ascii="Verdana" w:hAnsi="Verdana" w:cs="Arial"/>
          <w:sz w:val="16"/>
          <w:szCs w:val="16"/>
        </w:rPr>
        <w:t xml:space="preserve"> or any person acting on behalf of the Company accept any liability for any loss</w:t>
      </w:r>
      <w:r w:rsidRPr="0049555A">
        <w:rPr>
          <w:rFonts w:ascii="Verdana" w:hAnsi="Verdana" w:cs="Arial"/>
          <w:sz w:val="16"/>
          <w:szCs w:val="16"/>
        </w:rPr>
        <w:t>, damage, accident, injury or illness to dogs, handlers, spectators or any other persons or property whatsoever.</w:t>
      </w:r>
    </w:p>
    <w:p w14:paraId="7FD74CCC" w14:textId="77777777" w:rsidR="00E14223" w:rsidRPr="0049555A" w:rsidRDefault="00E14223" w:rsidP="00E14223">
      <w:pPr>
        <w:jc w:val="both"/>
        <w:rPr>
          <w:rFonts w:ascii="Verdana" w:hAnsi="Verdana" w:cs="Arial"/>
          <w:sz w:val="16"/>
          <w:szCs w:val="16"/>
        </w:rPr>
      </w:pPr>
    </w:p>
    <w:p w14:paraId="01AA3848" w14:textId="77777777" w:rsidR="00E14223" w:rsidRPr="0049555A" w:rsidRDefault="00E14223" w:rsidP="00E14223">
      <w:pPr>
        <w:numPr>
          <w:ilvl w:val="0"/>
          <w:numId w:val="3"/>
        </w:numPr>
        <w:jc w:val="both"/>
        <w:rPr>
          <w:rFonts w:ascii="Verdana" w:hAnsi="Verdana" w:cs="Arial"/>
          <w:sz w:val="16"/>
          <w:szCs w:val="16"/>
        </w:rPr>
      </w:pPr>
      <w:r w:rsidRPr="0049555A">
        <w:rPr>
          <w:rFonts w:ascii="Verdana" w:hAnsi="Verdana" w:cs="Arial"/>
          <w:sz w:val="16"/>
          <w:szCs w:val="16"/>
        </w:rPr>
        <w:t xml:space="preserve">Photographs and/or recordings may be taken by and on behalf of the Trial hosts for educational and publicity purposes. All other photographs and/or recordings may be taken for personal use only. All video and broadcast rights for this Trial are the exclusive property of Talking Dogs Ltd. </w:t>
      </w:r>
    </w:p>
    <w:p w14:paraId="7A3DD388" w14:textId="77777777" w:rsidR="00E14223" w:rsidRPr="0049555A" w:rsidRDefault="00E14223" w:rsidP="00E14223">
      <w:pPr>
        <w:jc w:val="both"/>
        <w:rPr>
          <w:rFonts w:ascii="Verdana" w:hAnsi="Verdana" w:cs="Arial"/>
          <w:sz w:val="16"/>
          <w:szCs w:val="16"/>
        </w:rPr>
      </w:pPr>
    </w:p>
    <w:p w14:paraId="30E8FD26" w14:textId="77777777" w:rsidR="00E14223" w:rsidRPr="00D93BF0" w:rsidRDefault="00E14223" w:rsidP="00E14223">
      <w:pPr>
        <w:numPr>
          <w:ilvl w:val="0"/>
          <w:numId w:val="3"/>
        </w:numPr>
        <w:jc w:val="both"/>
        <w:rPr>
          <w:rFonts w:ascii="Verdana" w:hAnsi="Verdana" w:cs="Arial"/>
          <w:sz w:val="16"/>
          <w:szCs w:val="16"/>
        </w:rPr>
      </w:pPr>
      <w:r w:rsidRPr="00D93BF0">
        <w:rPr>
          <w:rFonts w:ascii="Verdana" w:hAnsi="Verdana" w:cs="Arial"/>
          <w:sz w:val="16"/>
          <w:szCs w:val="16"/>
        </w:rPr>
        <w:t>Dogs must be kept on lead when not competing.</w:t>
      </w:r>
    </w:p>
    <w:p w14:paraId="754459AB" w14:textId="77777777" w:rsidR="00E14223" w:rsidRDefault="00E14223" w:rsidP="00E14223">
      <w:pPr>
        <w:jc w:val="center"/>
        <w:rPr>
          <w:rFonts w:ascii="Verdana" w:hAnsi="Verdana"/>
          <w:sz w:val="32"/>
          <w:szCs w:val="32"/>
          <w:u w:val="single"/>
        </w:rPr>
      </w:pPr>
      <w:r w:rsidRPr="008D49EA">
        <w:rPr>
          <w:rFonts w:ascii="Verdana" w:hAnsi="Verdana"/>
          <w:sz w:val="32"/>
          <w:szCs w:val="32"/>
          <w:u w:val="single"/>
        </w:rPr>
        <w:t>Get ready to Rally</w:t>
      </w:r>
      <w:r>
        <w:rPr>
          <w:rFonts w:ascii="Verdana" w:hAnsi="Verdana"/>
          <w:sz w:val="32"/>
          <w:szCs w:val="32"/>
          <w:u w:val="single"/>
        </w:rPr>
        <w:t>!</w:t>
      </w:r>
    </w:p>
    <w:p w14:paraId="5A30DE2B" w14:textId="77777777" w:rsidR="00E14223" w:rsidRDefault="00E14223" w:rsidP="00E14223">
      <w:pPr>
        <w:jc w:val="center"/>
        <w:rPr>
          <w:rFonts w:ascii="Verdana" w:hAnsi="Verdana"/>
          <w:sz w:val="32"/>
          <w:szCs w:val="32"/>
          <w:u w:val="single"/>
        </w:rPr>
      </w:pPr>
    </w:p>
    <w:p w14:paraId="1FC80ACA" w14:textId="77777777" w:rsidR="00E14223" w:rsidRDefault="00E14223" w:rsidP="00E1422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Talking Dogs Rally</w:t>
      </w:r>
      <w:r w:rsidRPr="00961F87">
        <w:rPr>
          <w:rFonts w:ascii="Verdana" w:hAnsi="Verdana"/>
          <w:sz w:val="32"/>
          <w:szCs w:val="32"/>
          <w:vertAlign w:val="superscript"/>
        </w:rPr>
        <w:t>®</w:t>
      </w:r>
      <w:r>
        <w:rPr>
          <w:rFonts w:ascii="Verdana" w:hAnsi="Verdana"/>
          <w:sz w:val="32"/>
          <w:szCs w:val="32"/>
        </w:rPr>
        <w:t xml:space="preserve"> </w:t>
      </w:r>
      <w:r w:rsidRPr="008D49EA">
        <w:rPr>
          <w:rFonts w:ascii="Verdana" w:hAnsi="Verdana"/>
          <w:sz w:val="32"/>
          <w:szCs w:val="32"/>
        </w:rPr>
        <w:t>Trial</w:t>
      </w:r>
    </w:p>
    <w:p w14:paraId="5852A1D3" w14:textId="77777777" w:rsidR="00E14223" w:rsidRDefault="00E14223" w:rsidP="00E14223">
      <w:pPr>
        <w:jc w:val="center"/>
        <w:rPr>
          <w:rFonts w:ascii="Verdana" w:hAnsi="Verdana" w:cs="Arial"/>
          <w:color w:val="000000"/>
          <w:sz w:val="28"/>
          <w:szCs w:val="28"/>
        </w:rPr>
      </w:pPr>
    </w:p>
    <w:p w14:paraId="75170F90" w14:textId="77777777" w:rsidR="00E14223" w:rsidRDefault="00FF0DD8" w:rsidP="00E14223">
      <w:pPr>
        <w:jc w:val="center"/>
        <w:rPr>
          <w:rFonts w:ascii="Verdana" w:hAnsi="Verdana" w:cs="Arial"/>
          <w:color w:val="000000"/>
          <w:sz w:val="28"/>
          <w:szCs w:val="28"/>
        </w:rPr>
      </w:pPr>
      <w:proofErr w:type="spellStart"/>
      <w:r>
        <w:rPr>
          <w:rFonts w:ascii="Verdana" w:hAnsi="Verdana" w:cs="Arial"/>
          <w:color w:val="000000"/>
          <w:sz w:val="28"/>
          <w:szCs w:val="28"/>
        </w:rPr>
        <w:t>Watercombe</w:t>
      </w:r>
      <w:proofErr w:type="spellEnd"/>
      <w:r>
        <w:rPr>
          <w:rFonts w:ascii="Verdana" w:hAnsi="Verdana" w:cs="Arial"/>
          <w:color w:val="000000"/>
          <w:sz w:val="28"/>
          <w:szCs w:val="28"/>
        </w:rPr>
        <w:t xml:space="preserve"> Dogs, Farthing Gate Farm,</w:t>
      </w:r>
    </w:p>
    <w:p w14:paraId="10BD0771" w14:textId="77777777" w:rsidR="00FF0DD8" w:rsidRPr="00246281" w:rsidRDefault="00FF0DD8" w:rsidP="00E14223">
      <w:pPr>
        <w:jc w:val="center"/>
        <w:rPr>
          <w:rFonts w:ascii="Verdana" w:hAnsi="Verdana" w:cs="Arial"/>
          <w:color w:val="000000"/>
          <w:sz w:val="28"/>
          <w:szCs w:val="28"/>
        </w:rPr>
      </w:pPr>
      <w:proofErr w:type="spellStart"/>
      <w:r>
        <w:rPr>
          <w:rFonts w:ascii="Verdana" w:hAnsi="Verdana" w:cs="Arial"/>
          <w:color w:val="000000"/>
          <w:sz w:val="28"/>
          <w:szCs w:val="28"/>
        </w:rPr>
        <w:t>Holnest</w:t>
      </w:r>
      <w:proofErr w:type="spellEnd"/>
      <w:r>
        <w:rPr>
          <w:rFonts w:ascii="Verdana" w:hAnsi="Verdana" w:cs="Arial"/>
          <w:color w:val="000000"/>
          <w:sz w:val="28"/>
          <w:szCs w:val="28"/>
        </w:rPr>
        <w:t xml:space="preserve"> Dorset DT9 5PX</w:t>
      </w:r>
    </w:p>
    <w:p w14:paraId="3ED344C1" w14:textId="77777777" w:rsidR="00E14223" w:rsidRDefault="0024228D" w:rsidP="00E1422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478FAF0" wp14:editId="303F88CE">
                <wp:simplePos x="0" y="0"/>
                <wp:positionH relativeFrom="column">
                  <wp:posOffset>711835</wp:posOffset>
                </wp:positionH>
                <wp:positionV relativeFrom="paragraph">
                  <wp:posOffset>39370</wp:posOffset>
                </wp:positionV>
                <wp:extent cx="2857500" cy="1468755"/>
                <wp:effectExtent l="0" t="0" r="0" b="4445"/>
                <wp:wrapSquare wrapText="bothSides"/>
                <wp:docPr id="20553640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468755"/>
                          <a:chOff x="3420" y="2858"/>
                          <a:chExt cx="4500" cy="1080"/>
                        </a:xfrm>
                      </wpg:grpSpPr>
                      <wps:wsp>
                        <wps:cNvPr id="759940118" name="AutoShape 6"/>
                        <wps:cNvSpPr>
                          <a:spLocks/>
                        </wps:cNvSpPr>
                        <wps:spPr bwMode="auto">
                          <a:xfrm>
                            <a:off x="3420" y="2858"/>
                            <a:ext cx="4500" cy="10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647124" name="Text Box 7"/>
                        <wps:cNvSpPr txBox="1">
                          <a:spLocks/>
                        </wps:cNvSpPr>
                        <wps:spPr bwMode="auto">
                          <a:xfrm>
                            <a:off x="3600" y="3038"/>
                            <a:ext cx="414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1FD4F" w14:textId="77777777" w:rsidR="004F1B98" w:rsidRDefault="00FF0DD8" w:rsidP="009C0836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</w:rPr>
                                <w:t>28</w:t>
                              </w:r>
                              <w:r w:rsidRPr="00FF0DD8"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</w:rPr>
                                <w:t xml:space="preserve"> &amp;29</w:t>
                              </w:r>
                              <w:r w:rsidRPr="00FF0DD8"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</w:rPr>
                                <w:t xml:space="preserve"> September  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478FAF0" id="Group 8" o:spid="_x0000_s1026" style="position:absolute;left:0;text-align:left;margin-left:56.05pt;margin-top:3.1pt;width:225pt;height:115.65pt;z-index:251656192" coordorigin="3420,2858" coordsize="4500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">
                <v:roundrect id="AutoShape 6" o:spid="_x0000_s1027" style="position:absolute;left:3420;top:2858;width:4500;height:108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" fillcolor="black">
                  <v:path arrowok="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600;top:3038;width:41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" fillcolor="black" stroked="f">
                  <v:path arrowok="t"/>
                  <v:textbox>
                    <w:txbxContent>
                      <w:p w14:paraId="3AA1FD4F" w14:textId="77777777" w:rsidR="004F1B98" w:rsidRDefault="00FF0DD8" w:rsidP="009C0836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b/>
                            <w:sz w:val="40"/>
                            <w:szCs w:val="40"/>
                          </w:rPr>
                          <w:t>28</w:t>
                        </w:r>
                        <w:r w:rsidRPr="00FF0DD8">
                          <w:rPr>
                            <w:rFonts w:ascii="Verdana" w:hAnsi="Verdana"/>
                            <w:b/>
                            <w:sz w:val="40"/>
                            <w:szCs w:val="4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Verdana" w:hAnsi="Verdana"/>
                            <w:b/>
                            <w:sz w:val="40"/>
                            <w:szCs w:val="40"/>
                          </w:rPr>
                          <w:t xml:space="preserve"> &amp;29</w:t>
                        </w:r>
                        <w:r w:rsidRPr="00FF0DD8">
                          <w:rPr>
                            <w:rFonts w:ascii="Verdana" w:hAnsi="Verdana"/>
                            <w:b/>
                            <w:sz w:val="40"/>
                            <w:szCs w:val="4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Verdana" w:hAnsi="Verdana"/>
                            <w:b/>
                            <w:sz w:val="40"/>
                            <w:szCs w:val="40"/>
                          </w:rPr>
                          <w:t xml:space="preserve"> September  2024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A017DA0" w14:textId="77777777" w:rsidR="00E14223" w:rsidRDefault="00E14223" w:rsidP="00E14223">
      <w:pPr>
        <w:jc w:val="center"/>
        <w:rPr>
          <w:rFonts w:ascii="Verdana" w:hAnsi="Verdana"/>
          <w:sz w:val="32"/>
          <w:szCs w:val="32"/>
        </w:rPr>
      </w:pPr>
    </w:p>
    <w:p w14:paraId="363D30FA" w14:textId="77777777" w:rsidR="00E14223" w:rsidRDefault="00E14223" w:rsidP="00E1422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Hosted by </w:t>
      </w:r>
      <w:r w:rsidR="00FF0DD8">
        <w:rPr>
          <w:rFonts w:ascii="Verdana" w:hAnsi="Verdana"/>
          <w:sz w:val="32"/>
          <w:szCs w:val="32"/>
        </w:rPr>
        <w:t>Sherborne Vale Dog Training Club</w:t>
      </w:r>
    </w:p>
    <w:p w14:paraId="648CB618" w14:textId="77777777" w:rsidR="00E14223" w:rsidRDefault="00E14223" w:rsidP="00E14223">
      <w:pPr>
        <w:jc w:val="center"/>
        <w:rPr>
          <w:rFonts w:ascii="Verdana" w:hAnsi="Verdana"/>
          <w:sz w:val="32"/>
          <w:szCs w:val="32"/>
        </w:rPr>
      </w:pPr>
    </w:p>
    <w:p w14:paraId="0532974E" w14:textId="77777777" w:rsidR="00E14223" w:rsidRDefault="00E14223" w:rsidP="00E1422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Open to all dogs!</w:t>
      </w:r>
    </w:p>
    <w:p w14:paraId="00E343FC" w14:textId="77777777" w:rsidR="00E14223" w:rsidRDefault="009C0836" w:rsidP="004B7DB6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Puppy, Level 1</w:t>
      </w:r>
      <w:r w:rsidR="00E14223">
        <w:rPr>
          <w:rFonts w:ascii="Verdana" w:hAnsi="Verdana"/>
          <w:sz w:val="32"/>
          <w:szCs w:val="32"/>
        </w:rPr>
        <w:t>,</w:t>
      </w:r>
    </w:p>
    <w:p w14:paraId="29B3DA50" w14:textId="77777777" w:rsidR="00E14223" w:rsidRDefault="00E14223" w:rsidP="00E1422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Veteran Level </w:t>
      </w:r>
      <w:r w:rsidR="009C0836">
        <w:rPr>
          <w:rFonts w:ascii="Verdana" w:hAnsi="Verdana"/>
          <w:sz w:val="32"/>
          <w:szCs w:val="32"/>
        </w:rPr>
        <w:t>1,Pre Level 2, V</w:t>
      </w:r>
      <w:r w:rsidR="00884623">
        <w:rPr>
          <w:rFonts w:ascii="Verdana" w:hAnsi="Verdana"/>
          <w:sz w:val="32"/>
          <w:szCs w:val="32"/>
        </w:rPr>
        <w:t xml:space="preserve">eteran Pre Level 2, Level 2, </w:t>
      </w:r>
      <w:r w:rsidR="009C0836">
        <w:rPr>
          <w:rFonts w:ascii="Verdana" w:hAnsi="Verdana"/>
          <w:sz w:val="32"/>
          <w:szCs w:val="32"/>
        </w:rPr>
        <w:t>Level 3</w:t>
      </w:r>
      <w:r w:rsidR="00884623">
        <w:rPr>
          <w:rFonts w:ascii="Verdana" w:hAnsi="Verdana"/>
          <w:sz w:val="32"/>
          <w:szCs w:val="32"/>
        </w:rPr>
        <w:t xml:space="preserve"> and Level 3+</w:t>
      </w:r>
    </w:p>
    <w:p w14:paraId="73CAF8A4" w14:textId="77777777" w:rsidR="00FF0DD8" w:rsidRDefault="00FF0DD8" w:rsidP="00E14223">
      <w:pPr>
        <w:jc w:val="center"/>
        <w:rPr>
          <w:rFonts w:ascii="Verdana" w:hAnsi="Verdana"/>
          <w:b/>
          <w:sz w:val="32"/>
          <w:szCs w:val="32"/>
        </w:rPr>
      </w:pPr>
    </w:p>
    <w:p w14:paraId="4CB19F28" w14:textId="77777777" w:rsidR="00FF0DD8" w:rsidRDefault="00FF0DD8" w:rsidP="00E14223">
      <w:pPr>
        <w:jc w:val="center"/>
        <w:rPr>
          <w:rFonts w:ascii="Verdana" w:hAnsi="Verdana"/>
          <w:b/>
          <w:sz w:val="32"/>
          <w:szCs w:val="32"/>
        </w:rPr>
      </w:pPr>
    </w:p>
    <w:p w14:paraId="55338F15" w14:textId="77777777" w:rsidR="00E14223" w:rsidRDefault="004B7DB6" w:rsidP="00E14223">
      <w:pPr>
        <w:jc w:val="center"/>
        <w:rPr>
          <w:rFonts w:ascii="Verdana" w:hAnsi="Verdana"/>
          <w:b/>
          <w:sz w:val="32"/>
          <w:szCs w:val="32"/>
        </w:rPr>
      </w:pPr>
      <w:r w:rsidRPr="004B7DB6">
        <w:rPr>
          <w:rFonts w:ascii="Verdana" w:hAnsi="Verdana"/>
          <w:b/>
          <w:sz w:val="32"/>
          <w:szCs w:val="32"/>
        </w:rPr>
        <w:t>Judges:</w:t>
      </w:r>
    </w:p>
    <w:p w14:paraId="3604F265" w14:textId="77777777" w:rsidR="00884623" w:rsidRDefault="00884623" w:rsidP="00E14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Sue </w:t>
      </w:r>
      <w:proofErr w:type="spellStart"/>
      <w:r>
        <w:rPr>
          <w:rFonts w:ascii="Verdana" w:hAnsi="Verdana"/>
          <w:b/>
          <w:sz w:val="32"/>
          <w:szCs w:val="32"/>
        </w:rPr>
        <w:t>Coulstock</w:t>
      </w:r>
      <w:proofErr w:type="spellEnd"/>
    </w:p>
    <w:p w14:paraId="76D3D764" w14:textId="77777777" w:rsidR="00884623" w:rsidRDefault="00884623" w:rsidP="00E14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 xml:space="preserve">Jayne </w:t>
      </w:r>
      <w:proofErr w:type="spellStart"/>
      <w:r>
        <w:rPr>
          <w:rFonts w:ascii="Verdana" w:hAnsi="Verdana"/>
          <w:b/>
          <w:sz w:val="32"/>
          <w:szCs w:val="32"/>
        </w:rPr>
        <w:t>Crowther</w:t>
      </w:r>
      <w:proofErr w:type="spellEnd"/>
    </w:p>
    <w:p w14:paraId="37FB1B34" w14:textId="77777777" w:rsidR="00884623" w:rsidRPr="004B7DB6" w:rsidRDefault="00884623" w:rsidP="00E14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Jacky </w:t>
      </w:r>
      <w:proofErr w:type="spellStart"/>
      <w:r>
        <w:rPr>
          <w:rFonts w:ascii="Verdana" w:hAnsi="Verdana"/>
          <w:b/>
          <w:sz w:val="32"/>
          <w:szCs w:val="32"/>
        </w:rPr>
        <w:t>Ruddock</w:t>
      </w:r>
      <w:proofErr w:type="spellEnd"/>
    </w:p>
    <w:p w14:paraId="374F67BE" w14:textId="77777777" w:rsidR="00884623" w:rsidRDefault="00884623" w:rsidP="00884623">
      <w:pPr>
        <w:rPr>
          <w:rFonts w:ascii="Verdana" w:hAnsi="Verdana"/>
          <w:b/>
          <w:sz w:val="28"/>
          <w:szCs w:val="28"/>
        </w:rPr>
      </w:pPr>
    </w:p>
    <w:p w14:paraId="7C4BB34B" w14:textId="77777777" w:rsidR="00E14223" w:rsidRDefault="00E14223" w:rsidP="0088462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Entries </w:t>
      </w:r>
      <w:r w:rsidRPr="008D49EA">
        <w:rPr>
          <w:rFonts w:ascii="Verdana" w:hAnsi="Verdana"/>
          <w:b/>
          <w:sz w:val="28"/>
          <w:szCs w:val="28"/>
        </w:rPr>
        <w:t>Clos</w:t>
      </w:r>
      <w:r>
        <w:rPr>
          <w:rFonts w:ascii="Verdana" w:hAnsi="Verdana"/>
          <w:b/>
          <w:sz w:val="28"/>
          <w:szCs w:val="28"/>
        </w:rPr>
        <w:t>e</w:t>
      </w:r>
      <w:r w:rsidRPr="008D49EA">
        <w:rPr>
          <w:rFonts w:ascii="Verdana" w:hAnsi="Verdana"/>
          <w:b/>
          <w:sz w:val="28"/>
          <w:szCs w:val="28"/>
        </w:rPr>
        <w:t xml:space="preserve">: </w:t>
      </w:r>
      <w:r>
        <w:rPr>
          <w:rFonts w:ascii="Verdana" w:hAnsi="Verdana"/>
          <w:b/>
          <w:sz w:val="28"/>
          <w:szCs w:val="28"/>
        </w:rPr>
        <w:t>(Postmarked)</w:t>
      </w:r>
      <w:r w:rsidR="00B741EF">
        <w:rPr>
          <w:rFonts w:ascii="Verdana" w:hAnsi="Verdana"/>
          <w:b/>
          <w:sz w:val="28"/>
          <w:szCs w:val="28"/>
        </w:rPr>
        <w:t>Monday 26</w:t>
      </w:r>
      <w:r w:rsidR="00B741EF" w:rsidRPr="00B741EF">
        <w:rPr>
          <w:rFonts w:ascii="Verdana" w:hAnsi="Verdana"/>
          <w:b/>
          <w:sz w:val="28"/>
          <w:szCs w:val="28"/>
          <w:vertAlign w:val="superscript"/>
        </w:rPr>
        <w:t>th</w:t>
      </w:r>
      <w:r w:rsidR="00B741EF">
        <w:rPr>
          <w:rFonts w:ascii="Verdana" w:hAnsi="Verdana"/>
          <w:b/>
          <w:sz w:val="28"/>
          <w:szCs w:val="28"/>
        </w:rPr>
        <w:t xml:space="preserve"> </w:t>
      </w:r>
      <w:r w:rsidR="00884623">
        <w:rPr>
          <w:rFonts w:ascii="Verdana" w:hAnsi="Verdana"/>
          <w:b/>
          <w:sz w:val="28"/>
          <w:szCs w:val="28"/>
        </w:rPr>
        <w:t xml:space="preserve">         </w:t>
      </w:r>
      <w:r w:rsidR="00B741EF">
        <w:rPr>
          <w:rFonts w:ascii="Verdana" w:hAnsi="Verdana"/>
          <w:b/>
          <w:sz w:val="28"/>
          <w:szCs w:val="28"/>
        </w:rPr>
        <w:t>August 2024</w:t>
      </w:r>
      <w:r>
        <w:rPr>
          <w:rFonts w:ascii="Verdana" w:hAnsi="Verdana"/>
          <w:b/>
          <w:sz w:val="28"/>
          <w:szCs w:val="28"/>
        </w:rPr>
        <w:br/>
      </w:r>
    </w:p>
    <w:p w14:paraId="7F2A4B30" w14:textId="77777777" w:rsidR="00E14223" w:rsidRDefault="00E14223" w:rsidP="00E14223">
      <w:pPr>
        <w:jc w:val="center"/>
        <w:rPr>
          <w:rFonts w:ascii="Verdana" w:hAnsi="Verdana"/>
          <w:b/>
          <w:sz w:val="28"/>
          <w:szCs w:val="28"/>
        </w:rPr>
      </w:pPr>
      <w:r w:rsidRPr="00626C49">
        <w:rPr>
          <w:rFonts w:ascii="Verdana" w:hAnsi="Verdana"/>
          <w:b/>
          <w:sz w:val="28"/>
          <w:szCs w:val="28"/>
        </w:rPr>
        <w:t>Vet on Call</w:t>
      </w:r>
    </w:p>
    <w:p w14:paraId="149375E3" w14:textId="77777777" w:rsidR="00FF0DD8" w:rsidRDefault="00FF0DD8" w:rsidP="00E1422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Newton Clarke</w:t>
      </w:r>
    </w:p>
    <w:p w14:paraId="781E4C45" w14:textId="77777777" w:rsidR="00B741EF" w:rsidRDefault="00B741EF" w:rsidP="00E1422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142 Preston Road </w:t>
      </w:r>
    </w:p>
    <w:p w14:paraId="3D60E5DB" w14:textId="77777777" w:rsidR="00B741EF" w:rsidRDefault="00B741EF" w:rsidP="00E1422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Yeovil</w:t>
      </w:r>
    </w:p>
    <w:p w14:paraId="495EE6E3" w14:textId="77777777" w:rsidR="00B741EF" w:rsidRDefault="00B741EF" w:rsidP="00E1422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BA20 2EE</w:t>
      </w:r>
    </w:p>
    <w:p w14:paraId="58CC749F" w14:textId="77777777" w:rsidR="00B741EF" w:rsidRDefault="00B741EF" w:rsidP="00E1422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01935 474415</w:t>
      </w:r>
    </w:p>
    <w:p w14:paraId="36A2CFA7" w14:textId="77777777" w:rsidR="00B741EF" w:rsidRDefault="00B741EF" w:rsidP="00E14223">
      <w:pPr>
        <w:jc w:val="center"/>
        <w:rPr>
          <w:rFonts w:ascii="Verdana" w:hAnsi="Verdana"/>
          <w:b/>
          <w:sz w:val="28"/>
          <w:szCs w:val="28"/>
        </w:rPr>
      </w:pPr>
    </w:p>
    <w:p w14:paraId="1F0515FB" w14:textId="77777777" w:rsidR="00AC69FA" w:rsidRDefault="00AC69FA" w:rsidP="00E14223">
      <w:pPr>
        <w:jc w:val="center"/>
        <w:rPr>
          <w:rFonts w:ascii="Verdana" w:hAnsi="Verdana"/>
          <w:b/>
          <w:sz w:val="28"/>
          <w:szCs w:val="28"/>
        </w:rPr>
      </w:pPr>
    </w:p>
    <w:p w14:paraId="21290FA2" w14:textId="77777777" w:rsidR="00AC69FA" w:rsidRDefault="00AC69FA" w:rsidP="00E14223">
      <w:pPr>
        <w:jc w:val="center"/>
        <w:rPr>
          <w:rFonts w:ascii="Verdana" w:hAnsi="Verdana"/>
          <w:b/>
          <w:sz w:val="28"/>
          <w:szCs w:val="28"/>
        </w:rPr>
      </w:pPr>
    </w:p>
    <w:p w14:paraId="3F497E56" w14:textId="77777777" w:rsidR="00AC69FA" w:rsidRDefault="00AC69FA" w:rsidP="00E1422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Canine first aider on site: Jane Ward</w:t>
      </w:r>
    </w:p>
    <w:p w14:paraId="018083D6" w14:textId="77777777" w:rsidR="00E14223" w:rsidRPr="0042174D" w:rsidRDefault="00AC69FA" w:rsidP="00E1422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8"/>
          <w:szCs w:val="28"/>
        </w:rPr>
        <w:t>Human first aider on site: Sarah Lavender</w:t>
      </w:r>
      <w:r w:rsidR="00E14223">
        <w:rPr>
          <w:rFonts w:ascii="Verdana" w:hAnsi="Verdana"/>
          <w:b/>
          <w:sz w:val="28"/>
          <w:szCs w:val="28"/>
        </w:rPr>
        <w:br w:type="page"/>
      </w:r>
      <w:r w:rsidR="00E14223" w:rsidRPr="001057FF">
        <w:rPr>
          <w:rFonts w:ascii="Verdana" w:hAnsi="Verdana"/>
          <w:b/>
        </w:rPr>
        <w:lastRenderedPageBreak/>
        <w:t>Contact Information</w:t>
      </w:r>
      <w:r w:rsidR="00E14223" w:rsidRPr="0042174D">
        <w:rPr>
          <w:rFonts w:ascii="Verdana" w:hAnsi="Verdana"/>
          <w:b/>
          <w:sz w:val="22"/>
          <w:szCs w:val="22"/>
        </w:rPr>
        <w:t>:</w:t>
      </w:r>
    </w:p>
    <w:p w14:paraId="3A4E4D02" w14:textId="77777777" w:rsidR="00E14223" w:rsidRPr="0042174D" w:rsidRDefault="00E14223" w:rsidP="00E14223">
      <w:pPr>
        <w:rPr>
          <w:rFonts w:ascii="Verdana" w:hAnsi="Verdana"/>
          <w:b/>
          <w:sz w:val="22"/>
          <w:szCs w:val="22"/>
        </w:rPr>
      </w:pPr>
    </w:p>
    <w:p w14:paraId="68ED1C45" w14:textId="77777777" w:rsidR="00E14223" w:rsidRPr="0042174D" w:rsidRDefault="00E14223" w:rsidP="00E14223">
      <w:pPr>
        <w:jc w:val="both"/>
        <w:rPr>
          <w:rFonts w:ascii="Verdana" w:hAnsi="Verdana"/>
          <w:sz w:val="22"/>
          <w:szCs w:val="22"/>
        </w:rPr>
      </w:pPr>
      <w:r w:rsidRPr="0042174D">
        <w:rPr>
          <w:rFonts w:ascii="Verdana" w:hAnsi="Verdana"/>
          <w:sz w:val="22"/>
          <w:szCs w:val="22"/>
        </w:rPr>
        <w:t xml:space="preserve">Trial Secretary:  </w:t>
      </w:r>
      <w:r w:rsidR="00B741EF">
        <w:rPr>
          <w:rFonts w:ascii="Verdana" w:hAnsi="Verdana"/>
          <w:sz w:val="22"/>
          <w:szCs w:val="22"/>
        </w:rPr>
        <w:t>Jane Ward</w:t>
      </w:r>
    </w:p>
    <w:p w14:paraId="6B626080" w14:textId="77777777" w:rsidR="00E14223" w:rsidRPr="0042174D" w:rsidRDefault="00E14223" w:rsidP="00E14223">
      <w:pPr>
        <w:jc w:val="both"/>
        <w:rPr>
          <w:rFonts w:ascii="Verdana" w:hAnsi="Verdana"/>
          <w:sz w:val="22"/>
          <w:szCs w:val="22"/>
        </w:rPr>
      </w:pPr>
      <w:r w:rsidRPr="0042174D">
        <w:rPr>
          <w:rFonts w:ascii="Verdana" w:hAnsi="Verdana"/>
          <w:sz w:val="22"/>
          <w:szCs w:val="22"/>
        </w:rPr>
        <w:t xml:space="preserve">Tel:  </w:t>
      </w:r>
      <w:r w:rsidR="00B741EF">
        <w:rPr>
          <w:rFonts w:ascii="Verdana" w:hAnsi="Verdana"/>
          <w:sz w:val="22"/>
          <w:szCs w:val="22"/>
        </w:rPr>
        <w:t>07821 378635</w:t>
      </w:r>
    </w:p>
    <w:p w14:paraId="381CFBBF" w14:textId="77777777" w:rsidR="00E14223" w:rsidRDefault="00E14223" w:rsidP="00E14223">
      <w:pPr>
        <w:jc w:val="both"/>
        <w:rPr>
          <w:rFonts w:ascii="Verdana" w:hAnsi="Verdana"/>
          <w:sz w:val="22"/>
          <w:szCs w:val="22"/>
        </w:rPr>
      </w:pPr>
      <w:r w:rsidRPr="0042174D">
        <w:rPr>
          <w:rFonts w:ascii="Verdana" w:hAnsi="Verdana"/>
          <w:sz w:val="22"/>
          <w:szCs w:val="22"/>
        </w:rPr>
        <w:t xml:space="preserve">Email:  </w:t>
      </w:r>
      <w:hyperlink r:id="rId9" w:history="1">
        <w:r w:rsidR="00B741EF" w:rsidRPr="005C6F4A">
          <w:rPr>
            <w:rStyle w:val="Hyperlink"/>
            <w:rFonts w:ascii="Verdana" w:hAnsi="Verdana"/>
            <w:sz w:val="22"/>
            <w:szCs w:val="22"/>
          </w:rPr>
          <w:t>jlwguildford@yahoo.co.uk</w:t>
        </w:r>
      </w:hyperlink>
    </w:p>
    <w:p w14:paraId="4AF2A1C8" w14:textId="77777777" w:rsidR="00B741EF" w:rsidRPr="0042174D" w:rsidRDefault="00B741EF" w:rsidP="00E1422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Address: 212 St Michael’s Avenue, Yeovil BA21 4LY</w:t>
      </w:r>
    </w:p>
    <w:p w14:paraId="593555DD" w14:textId="77777777" w:rsidR="00E14223" w:rsidRPr="0042174D" w:rsidRDefault="00E14223" w:rsidP="00E14223">
      <w:pPr>
        <w:jc w:val="both"/>
        <w:rPr>
          <w:rFonts w:ascii="Verdana" w:hAnsi="Verdana"/>
          <w:sz w:val="22"/>
          <w:szCs w:val="22"/>
        </w:rPr>
      </w:pPr>
    </w:p>
    <w:p w14:paraId="6E2BE1D0" w14:textId="77777777" w:rsidR="00E14223" w:rsidRPr="0042174D" w:rsidRDefault="00E14223" w:rsidP="00E14223">
      <w:pPr>
        <w:jc w:val="both"/>
        <w:rPr>
          <w:rFonts w:ascii="Verdana" w:hAnsi="Verdana"/>
          <w:sz w:val="22"/>
          <w:szCs w:val="22"/>
        </w:rPr>
      </w:pPr>
    </w:p>
    <w:p w14:paraId="2482E34C" w14:textId="77777777" w:rsidR="00E14223" w:rsidRPr="00492951" w:rsidRDefault="00E14223" w:rsidP="00E14223">
      <w:pPr>
        <w:jc w:val="both"/>
        <w:rPr>
          <w:rFonts w:ascii="Verdana" w:hAnsi="Verdana"/>
          <w:b/>
          <w:sz w:val="22"/>
          <w:szCs w:val="22"/>
        </w:rPr>
      </w:pPr>
      <w:r w:rsidRPr="00492951">
        <w:rPr>
          <w:rFonts w:ascii="Verdana" w:hAnsi="Verdana"/>
          <w:b/>
          <w:sz w:val="22"/>
          <w:szCs w:val="22"/>
        </w:rPr>
        <w:t>Entries and Closing Dates</w:t>
      </w:r>
    </w:p>
    <w:p w14:paraId="4C56A251" w14:textId="77777777" w:rsidR="00E14223" w:rsidRDefault="00E14223" w:rsidP="00E14223">
      <w:pPr>
        <w:jc w:val="both"/>
        <w:rPr>
          <w:rFonts w:ascii="Verdana" w:hAnsi="Verdana"/>
          <w:sz w:val="22"/>
          <w:szCs w:val="22"/>
        </w:rPr>
      </w:pPr>
      <w:r w:rsidRPr="0042174D">
        <w:rPr>
          <w:rFonts w:ascii="Verdana" w:hAnsi="Verdana"/>
          <w:sz w:val="22"/>
          <w:szCs w:val="22"/>
        </w:rPr>
        <w:t xml:space="preserve">Entries will be accepted from </w:t>
      </w:r>
      <w:r>
        <w:rPr>
          <w:rFonts w:ascii="Verdana" w:hAnsi="Verdana"/>
          <w:sz w:val="22"/>
          <w:szCs w:val="22"/>
        </w:rPr>
        <w:t>now</w:t>
      </w:r>
      <w:r w:rsidR="00B741EF">
        <w:rPr>
          <w:rFonts w:ascii="Verdana" w:hAnsi="Verdana"/>
          <w:sz w:val="22"/>
          <w:szCs w:val="22"/>
        </w:rPr>
        <w:t>, by post or email to the trial secretary</w:t>
      </w:r>
      <w:r w:rsidRPr="0042174D">
        <w:rPr>
          <w:rFonts w:ascii="Verdana" w:hAnsi="Verdana"/>
          <w:sz w:val="22"/>
          <w:szCs w:val="22"/>
        </w:rPr>
        <w:t>.  Entries close and must be post marked by</w:t>
      </w:r>
      <w:r w:rsidR="00B741EF">
        <w:rPr>
          <w:rFonts w:ascii="Verdana" w:hAnsi="Verdana"/>
          <w:sz w:val="22"/>
          <w:szCs w:val="22"/>
        </w:rPr>
        <w:t xml:space="preserve"> 26.8.24. </w:t>
      </w:r>
      <w:r w:rsidRPr="0042174D">
        <w:rPr>
          <w:rFonts w:ascii="Verdana" w:hAnsi="Verdana"/>
          <w:sz w:val="22"/>
          <w:szCs w:val="22"/>
        </w:rPr>
        <w:t>Entries r</w:t>
      </w:r>
      <w:r w:rsidR="004B7DB6">
        <w:rPr>
          <w:rFonts w:ascii="Verdana" w:hAnsi="Verdana"/>
          <w:sz w:val="22"/>
          <w:szCs w:val="22"/>
        </w:rPr>
        <w:t>eceived after this date will only</w:t>
      </w:r>
      <w:r w:rsidRPr="0042174D">
        <w:rPr>
          <w:rFonts w:ascii="Verdana" w:hAnsi="Verdana"/>
          <w:sz w:val="22"/>
          <w:szCs w:val="22"/>
        </w:rPr>
        <w:t xml:space="preserve"> be included</w:t>
      </w:r>
      <w:r w:rsidR="004B7DB6">
        <w:rPr>
          <w:rFonts w:ascii="Verdana" w:hAnsi="Verdana"/>
          <w:sz w:val="22"/>
          <w:szCs w:val="22"/>
        </w:rPr>
        <w:t xml:space="preserve"> if there are available spaces</w:t>
      </w:r>
      <w:r w:rsidRPr="0042174D">
        <w:rPr>
          <w:rFonts w:ascii="Verdana" w:hAnsi="Verdana"/>
          <w:sz w:val="22"/>
          <w:szCs w:val="22"/>
        </w:rPr>
        <w:t>.</w:t>
      </w:r>
      <w:r w:rsidR="004B7DB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All entries are taken on a first-come first-serve basis.  </w:t>
      </w:r>
    </w:p>
    <w:p w14:paraId="329DD0BF" w14:textId="77777777" w:rsidR="00E14223" w:rsidRPr="0042174D" w:rsidRDefault="00E14223" w:rsidP="00E14223">
      <w:pPr>
        <w:jc w:val="both"/>
        <w:rPr>
          <w:rFonts w:ascii="Verdana" w:hAnsi="Verdana"/>
          <w:b/>
          <w:sz w:val="22"/>
          <w:szCs w:val="22"/>
        </w:rPr>
      </w:pPr>
      <w:r w:rsidRPr="0042174D">
        <w:rPr>
          <w:rFonts w:ascii="Verdana" w:hAnsi="Verdana"/>
          <w:b/>
          <w:sz w:val="22"/>
          <w:szCs w:val="22"/>
        </w:rPr>
        <w:t>Check-In and Walk-through Times</w:t>
      </w:r>
    </w:p>
    <w:p w14:paraId="6B5E08A0" w14:textId="77777777" w:rsidR="00E14223" w:rsidRPr="001057FF" w:rsidRDefault="00E14223" w:rsidP="00E14223">
      <w:pPr>
        <w:jc w:val="both"/>
        <w:rPr>
          <w:rFonts w:ascii="Verdana" w:hAnsi="Verdana"/>
          <w:b/>
          <w:sz w:val="22"/>
          <w:szCs w:val="22"/>
        </w:rPr>
      </w:pPr>
      <w:r w:rsidRPr="0042174D">
        <w:rPr>
          <w:rFonts w:ascii="Verdana" w:hAnsi="Verdana"/>
          <w:sz w:val="22"/>
          <w:szCs w:val="22"/>
        </w:rPr>
        <w:t>Doors open</w:t>
      </w:r>
      <w:r w:rsidR="00884623">
        <w:rPr>
          <w:rFonts w:ascii="Verdana" w:hAnsi="Verdana"/>
          <w:sz w:val="22"/>
          <w:szCs w:val="22"/>
        </w:rPr>
        <w:t xml:space="preserve"> at 8.00am</w:t>
      </w:r>
      <w:r w:rsidRPr="0042174D">
        <w:rPr>
          <w:rFonts w:ascii="Verdana" w:hAnsi="Verdana"/>
          <w:sz w:val="22"/>
          <w:szCs w:val="22"/>
        </w:rPr>
        <w:t xml:space="preserve"> and check in </w:t>
      </w:r>
      <w:r w:rsidR="00884623">
        <w:rPr>
          <w:rFonts w:ascii="Verdana" w:hAnsi="Verdana"/>
          <w:sz w:val="22"/>
          <w:szCs w:val="22"/>
        </w:rPr>
        <w:t>starts at 8.3</w:t>
      </w:r>
      <w:r w:rsidR="001057FF">
        <w:rPr>
          <w:rFonts w:ascii="Verdana" w:hAnsi="Verdana"/>
          <w:sz w:val="22"/>
          <w:szCs w:val="22"/>
        </w:rPr>
        <w:t>0am.</w:t>
      </w:r>
      <w:r w:rsidR="001057FF" w:rsidRPr="001057FF">
        <w:rPr>
          <w:rFonts w:ascii="Verdana" w:hAnsi="Verdana"/>
          <w:b/>
          <w:color w:val="FF0000"/>
          <w:sz w:val="22"/>
          <w:szCs w:val="22"/>
        </w:rPr>
        <w:t>Walk through</w:t>
      </w:r>
      <w:r w:rsidR="00884623">
        <w:rPr>
          <w:rFonts w:ascii="Verdana" w:hAnsi="Verdana"/>
          <w:b/>
          <w:color w:val="FF0000"/>
          <w:sz w:val="22"/>
          <w:szCs w:val="22"/>
        </w:rPr>
        <w:t>s</w:t>
      </w:r>
      <w:r w:rsidR="001057FF" w:rsidRPr="001057FF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1057FF">
        <w:rPr>
          <w:rFonts w:ascii="Verdana" w:hAnsi="Verdana"/>
          <w:b/>
          <w:color w:val="FF0000"/>
          <w:sz w:val="22"/>
          <w:szCs w:val="22"/>
        </w:rPr>
        <w:t xml:space="preserve">will commence </w:t>
      </w:r>
      <w:r w:rsidR="00884623">
        <w:rPr>
          <w:rFonts w:ascii="Verdana" w:hAnsi="Verdana"/>
          <w:b/>
          <w:color w:val="FF0000"/>
          <w:sz w:val="22"/>
          <w:szCs w:val="22"/>
        </w:rPr>
        <w:t>at 9.00am</w:t>
      </w:r>
      <w:r w:rsidR="00EA4413">
        <w:rPr>
          <w:rFonts w:ascii="Verdana" w:hAnsi="Verdana"/>
          <w:b/>
          <w:color w:val="FF0000"/>
          <w:sz w:val="22"/>
          <w:szCs w:val="22"/>
        </w:rPr>
        <w:t xml:space="preserve"> and will follow on throughout the day as classes are completed. Please note all timings are approximate.  The first classes will commence at 9.30am.</w:t>
      </w:r>
    </w:p>
    <w:p w14:paraId="117DC8C8" w14:textId="77777777" w:rsidR="00E14223" w:rsidRPr="001057FF" w:rsidRDefault="00E14223" w:rsidP="00E14223">
      <w:pPr>
        <w:jc w:val="both"/>
        <w:rPr>
          <w:rFonts w:ascii="Verdana" w:hAnsi="Verdana"/>
          <w:b/>
          <w:sz w:val="22"/>
          <w:szCs w:val="22"/>
        </w:rPr>
      </w:pPr>
    </w:p>
    <w:p w14:paraId="218C4E4A" w14:textId="77777777" w:rsidR="001057FF" w:rsidRPr="001057FF" w:rsidRDefault="001057FF" w:rsidP="00E14223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9"/>
      </w:tblGrid>
      <w:tr w:rsidR="00755B9B" w:rsidRPr="00EB5D8B" w14:paraId="39FD0DAD" w14:textId="77777777" w:rsidTr="00EB5D8B">
        <w:tc>
          <w:tcPr>
            <w:tcW w:w="6835" w:type="dxa"/>
            <w:shd w:val="clear" w:color="auto" w:fill="auto"/>
          </w:tcPr>
          <w:p w14:paraId="1EA4381D" w14:textId="77777777" w:rsidR="00755B9B" w:rsidRPr="00EB5D8B" w:rsidRDefault="00755B9B" w:rsidP="00EB5D8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5D8B">
              <w:rPr>
                <w:rFonts w:ascii="Verdana" w:hAnsi="Verdana"/>
                <w:b/>
                <w:sz w:val="22"/>
                <w:szCs w:val="22"/>
              </w:rPr>
              <w:t>RING 1 – both days</w:t>
            </w:r>
          </w:p>
          <w:p w14:paraId="1D09721A" w14:textId="77777777" w:rsidR="00755B9B" w:rsidRPr="00EB5D8B" w:rsidRDefault="00755B9B" w:rsidP="00EB5D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5D8B">
              <w:rPr>
                <w:rFonts w:ascii="Verdana" w:hAnsi="Verdana"/>
                <w:sz w:val="22"/>
                <w:szCs w:val="22"/>
              </w:rPr>
              <w:t>First walk-through is 9.00am</w:t>
            </w:r>
          </w:p>
          <w:p w14:paraId="0E6B0074" w14:textId="77777777" w:rsidR="00755B9B" w:rsidRPr="00EB5D8B" w:rsidRDefault="00755B9B" w:rsidP="00EB5D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5D8B">
              <w:rPr>
                <w:rFonts w:ascii="Verdana" w:hAnsi="Verdana"/>
                <w:sz w:val="22"/>
                <w:szCs w:val="22"/>
              </w:rPr>
              <w:t>Other walk-throughs will follow on as classes are completed</w:t>
            </w:r>
          </w:p>
        </w:tc>
      </w:tr>
      <w:tr w:rsidR="00755B9B" w:rsidRPr="00EB5D8B" w14:paraId="5FCC5993" w14:textId="77777777" w:rsidTr="00EB5D8B">
        <w:tc>
          <w:tcPr>
            <w:tcW w:w="6835" w:type="dxa"/>
            <w:shd w:val="clear" w:color="auto" w:fill="auto"/>
          </w:tcPr>
          <w:p w14:paraId="3C026DC8" w14:textId="77777777" w:rsidR="00755B9B" w:rsidRPr="00EB5D8B" w:rsidRDefault="00755B9B" w:rsidP="00EB5D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5D8B">
              <w:rPr>
                <w:rFonts w:ascii="Verdana" w:hAnsi="Verdana"/>
                <w:sz w:val="22"/>
                <w:szCs w:val="22"/>
              </w:rPr>
              <w:t>Puppy/Veteran L1/ Level 1</w:t>
            </w:r>
          </w:p>
          <w:p w14:paraId="443A5385" w14:textId="77777777" w:rsidR="00755B9B" w:rsidRPr="00EB5D8B" w:rsidRDefault="00755B9B" w:rsidP="00EB5D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5D8B">
              <w:rPr>
                <w:rFonts w:ascii="Verdana" w:hAnsi="Verdana"/>
                <w:sz w:val="22"/>
                <w:szCs w:val="22"/>
              </w:rPr>
              <w:t>PL2/Veteran PL2/Level 2/ Veteran L2</w:t>
            </w:r>
          </w:p>
          <w:p w14:paraId="0CA2E232" w14:textId="77777777" w:rsidR="00755B9B" w:rsidRPr="00EB5D8B" w:rsidRDefault="00755B9B" w:rsidP="00EB5D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5D8B">
              <w:rPr>
                <w:rFonts w:ascii="Verdana" w:hAnsi="Verdana"/>
                <w:sz w:val="22"/>
                <w:szCs w:val="22"/>
              </w:rPr>
              <w:t>Level 3/Veteran Level 3/Level 3 +</w:t>
            </w:r>
          </w:p>
        </w:tc>
      </w:tr>
      <w:tr w:rsidR="00755B9B" w:rsidRPr="00EB5D8B" w14:paraId="7FE98638" w14:textId="77777777" w:rsidTr="00EB5D8B">
        <w:tc>
          <w:tcPr>
            <w:tcW w:w="6835" w:type="dxa"/>
            <w:shd w:val="clear" w:color="auto" w:fill="auto"/>
          </w:tcPr>
          <w:p w14:paraId="3D954C32" w14:textId="77777777" w:rsidR="00755B9B" w:rsidRPr="00EB5D8B" w:rsidRDefault="00755B9B" w:rsidP="00EB5D8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5D8B">
              <w:rPr>
                <w:rFonts w:ascii="Verdana" w:hAnsi="Verdana"/>
                <w:b/>
                <w:sz w:val="22"/>
                <w:szCs w:val="22"/>
              </w:rPr>
              <w:t>RING 2 – both days</w:t>
            </w:r>
          </w:p>
          <w:p w14:paraId="2398F44E" w14:textId="77777777" w:rsidR="00AC69FA" w:rsidRPr="00EB5D8B" w:rsidRDefault="00AC69FA" w:rsidP="00EB5D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5D8B">
              <w:rPr>
                <w:rFonts w:ascii="Verdana" w:hAnsi="Verdana"/>
                <w:sz w:val="22"/>
                <w:szCs w:val="22"/>
              </w:rPr>
              <w:t>First walk-through is 9.00am</w:t>
            </w:r>
          </w:p>
          <w:p w14:paraId="3DE11B85" w14:textId="77777777" w:rsidR="00AC69FA" w:rsidRPr="00EB5D8B" w:rsidRDefault="00AC69FA" w:rsidP="00EB5D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5D8B">
              <w:rPr>
                <w:rFonts w:ascii="Verdana" w:hAnsi="Verdana"/>
                <w:sz w:val="22"/>
                <w:szCs w:val="22"/>
              </w:rPr>
              <w:t>All other walk-throughs will follow on as classes are completed</w:t>
            </w:r>
          </w:p>
        </w:tc>
      </w:tr>
      <w:tr w:rsidR="00755B9B" w:rsidRPr="00EB5D8B" w14:paraId="68DBACF5" w14:textId="77777777" w:rsidTr="00EB5D8B">
        <w:tc>
          <w:tcPr>
            <w:tcW w:w="6835" w:type="dxa"/>
            <w:shd w:val="clear" w:color="auto" w:fill="auto"/>
          </w:tcPr>
          <w:p w14:paraId="3CCF086E" w14:textId="77777777" w:rsidR="00755B9B" w:rsidRPr="00EB5D8B" w:rsidRDefault="00755B9B" w:rsidP="00EB5D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5D8B">
              <w:rPr>
                <w:rFonts w:ascii="Verdana" w:hAnsi="Verdana"/>
                <w:sz w:val="22"/>
                <w:szCs w:val="22"/>
              </w:rPr>
              <w:t>Level 3+/Level 3/Veteran L3</w:t>
            </w:r>
          </w:p>
          <w:p w14:paraId="6D8347FD" w14:textId="77777777" w:rsidR="00755B9B" w:rsidRPr="00EB5D8B" w:rsidRDefault="00755B9B" w:rsidP="00EB5D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5D8B">
              <w:rPr>
                <w:rFonts w:ascii="Verdana" w:hAnsi="Verdana"/>
                <w:sz w:val="22"/>
                <w:szCs w:val="22"/>
              </w:rPr>
              <w:t>PL2/Veteran PL2/Level 2/Veteran L2</w:t>
            </w:r>
          </w:p>
          <w:p w14:paraId="606DA18E" w14:textId="77777777" w:rsidR="00755B9B" w:rsidRPr="00EB5D8B" w:rsidRDefault="00755B9B" w:rsidP="00EB5D8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5D8B">
              <w:rPr>
                <w:rFonts w:ascii="Verdana" w:hAnsi="Verdana"/>
                <w:sz w:val="22"/>
                <w:szCs w:val="22"/>
              </w:rPr>
              <w:t>Puppy/Veteran L1/Level 1</w:t>
            </w:r>
          </w:p>
        </w:tc>
      </w:tr>
    </w:tbl>
    <w:p w14:paraId="4E87342E" w14:textId="77777777" w:rsidR="00E14223" w:rsidRPr="00AC69FA" w:rsidRDefault="00A66FF1" w:rsidP="00E14223">
      <w:pPr>
        <w:jc w:val="both"/>
        <w:rPr>
          <w:rFonts w:ascii="Verdana" w:hAnsi="Verdana"/>
          <w:b/>
          <w:sz w:val="22"/>
          <w:szCs w:val="22"/>
        </w:rPr>
      </w:pPr>
      <w:r w:rsidRPr="00AC69FA">
        <w:rPr>
          <w:rFonts w:ascii="Verdana" w:hAnsi="Verdana"/>
          <w:b/>
          <w:sz w:val="22"/>
          <w:szCs w:val="22"/>
        </w:rPr>
        <w:t>There will be a formal lunch break for Judges from 12.30-1.30pm.  Classes will recommence after this.</w:t>
      </w:r>
    </w:p>
    <w:p w14:paraId="33E9A83F" w14:textId="77777777" w:rsidR="00E14223" w:rsidRPr="003A6129" w:rsidRDefault="00E14223" w:rsidP="00E14223">
      <w:pPr>
        <w:jc w:val="both"/>
        <w:rPr>
          <w:rFonts w:ascii="Verdana" w:hAnsi="Verdana"/>
          <w:sz w:val="22"/>
          <w:szCs w:val="22"/>
        </w:rPr>
      </w:pPr>
    </w:p>
    <w:p w14:paraId="25E84311" w14:textId="77777777" w:rsidR="00E14223" w:rsidRDefault="00E14223" w:rsidP="00E14223">
      <w:pPr>
        <w:rPr>
          <w:rFonts w:ascii="Verdana" w:hAnsi="Verdana"/>
        </w:rPr>
      </w:pPr>
    </w:p>
    <w:p w14:paraId="5A61B645" w14:textId="77777777" w:rsidR="00E14223" w:rsidRDefault="00E14223" w:rsidP="00E14223">
      <w:pPr>
        <w:rPr>
          <w:rFonts w:ascii="Verdana" w:hAnsi="Verdana"/>
          <w:b/>
          <w:sz w:val="22"/>
          <w:szCs w:val="22"/>
        </w:rPr>
      </w:pPr>
    </w:p>
    <w:p w14:paraId="719A5FC3" w14:textId="77777777" w:rsidR="00E14223" w:rsidRDefault="00E14223" w:rsidP="00E14223">
      <w:pPr>
        <w:rPr>
          <w:rFonts w:ascii="Verdana" w:hAnsi="Verdana"/>
          <w:b/>
          <w:sz w:val="22"/>
          <w:szCs w:val="22"/>
        </w:rPr>
      </w:pPr>
    </w:p>
    <w:p w14:paraId="4A58AEDB" w14:textId="77777777" w:rsidR="00E14223" w:rsidRDefault="001057FF" w:rsidP="00E14223">
      <w:pPr>
        <w:rPr>
          <w:rFonts w:ascii="Verdana" w:hAnsi="Verdana" w:cs="Arial"/>
          <w:b/>
          <w:color w:val="000000"/>
          <w:sz w:val="16"/>
          <w:szCs w:val="16"/>
          <w:u w:val="single"/>
        </w:rPr>
      </w:pPr>
      <w:r>
        <w:rPr>
          <w:rFonts w:ascii="Verdana" w:hAnsi="Verdana"/>
          <w:b/>
          <w:sz w:val="22"/>
          <w:szCs w:val="22"/>
        </w:rPr>
        <w:t>VENUE ADDRESS AND DIRECTIONS</w:t>
      </w:r>
      <w:r w:rsidR="00E14223">
        <w:rPr>
          <w:rFonts w:ascii="Verdana" w:hAnsi="Verdana"/>
          <w:b/>
          <w:sz w:val="22"/>
          <w:szCs w:val="22"/>
        </w:rPr>
        <w:t xml:space="preserve">: </w:t>
      </w:r>
      <w:r w:rsidR="00E14223">
        <w:rPr>
          <w:rFonts w:ascii="Verdana" w:hAnsi="Verdana"/>
          <w:b/>
          <w:sz w:val="22"/>
          <w:szCs w:val="22"/>
        </w:rPr>
        <w:br/>
      </w:r>
    </w:p>
    <w:p w14:paraId="4738DA81" w14:textId="77777777" w:rsidR="00E14223" w:rsidRDefault="00B741EF" w:rsidP="00E14223">
      <w:pPr>
        <w:rPr>
          <w:rFonts w:ascii="Verdana" w:hAnsi="Verdana" w:cs="Arial"/>
          <w:b/>
          <w:color w:val="000000"/>
          <w:sz w:val="16"/>
          <w:szCs w:val="16"/>
          <w:u w:val="single"/>
        </w:rPr>
      </w:pPr>
      <w:proofErr w:type="spellStart"/>
      <w:r>
        <w:rPr>
          <w:rFonts w:ascii="Verdana" w:hAnsi="Verdana" w:cs="Arial"/>
          <w:color w:val="000000"/>
          <w:szCs w:val="28"/>
        </w:rPr>
        <w:t>Watercombe</w:t>
      </w:r>
      <w:proofErr w:type="spellEnd"/>
      <w:r>
        <w:rPr>
          <w:rFonts w:ascii="Verdana" w:hAnsi="Verdana" w:cs="Arial"/>
          <w:color w:val="000000"/>
          <w:szCs w:val="28"/>
        </w:rPr>
        <w:t xml:space="preserve"> Dogs, Farthing Gate Farm, </w:t>
      </w:r>
      <w:proofErr w:type="spellStart"/>
      <w:r>
        <w:rPr>
          <w:rFonts w:ascii="Verdana" w:hAnsi="Verdana" w:cs="Arial"/>
          <w:color w:val="000000"/>
          <w:szCs w:val="28"/>
        </w:rPr>
        <w:t>Holnest</w:t>
      </w:r>
      <w:proofErr w:type="spellEnd"/>
      <w:r>
        <w:rPr>
          <w:rFonts w:ascii="Verdana" w:hAnsi="Verdana" w:cs="Arial"/>
          <w:color w:val="000000"/>
          <w:szCs w:val="28"/>
        </w:rPr>
        <w:t xml:space="preserve"> Dorset DT9 5PX</w:t>
      </w:r>
    </w:p>
    <w:p w14:paraId="6B23639F" w14:textId="77777777" w:rsidR="00E14223" w:rsidRDefault="00884623" w:rsidP="00E1422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Directions:</w:t>
      </w:r>
    </w:p>
    <w:p w14:paraId="47B1C605" w14:textId="77777777" w:rsidR="00884623" w:rsidRDefault="00884623" w:rsidP="00E14223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Watercombe</w:t>
      </w:r>
      <w:proofErr w:type="spellEnd"/>
      <w:r>
        <w:rPr>
          <w:rFonts w:ascii="Verdana" w:hAnsi="Verdana"/>
          <w:sz w:val="22"/>
          <w:szCs w:val="22"/>
        </w:rPr>
        <w:t xml:space="preserve"> Dogs is on the A352 between Dorchester and Sherborne (The directions will come up on your SatNav).</w:t>
      </w:r>
    </w:p>
    <w:p w14:paraId="0A068004" w14:textId="77777777" w:rsidR="00884623" w:rsidRDefault="00884623" w:rsidP="00E14223">
      <w:pPr>
        <w:rPr>
          <w:rFonts w:ascii="Verdana" w:hAnsi="Verdana"/>
          <w:sz w:val="22"/>
          <w:szCs w:val="22"/>
        </w:rPr>
      </w:pPr>
      <w:r w:rsidRPr="00AC69FA">
        <w:rPr>
          <w:rFonts w:ascii="Verdana" w:hAnsi="Verdana"/>
          <w:b/>
          <w:sz w:val="22"/>
          <w:szCs w:val="22"/>
        </w:rPr>
        <w:t>From the Dorchester direction</w:t>
      </w:r>
      <w:r>
        <w:rPr>
          <w:rFonts w:ascii="Verdana" w:hAnsi="Verdana"/>
          <w:sz w:val="22"/>
          <w:szCs w:val="22"/>
        </w:rPr>
        <w:t xml:space="preserve">, drive through the village of </w:t>
      </w:r>
      <w:proofErr w:type="spellStart"/>
      <w:r>
        <w:rPr>
          <w:rFonts w:ascii="Verdana" w:hAnsi="Verdana"/>
          <w:sz w:val="22"/>
          <w:szCs w:val="22"/>
        </w:rPr>
        <w:t>Middlemarsh</w:t>
      </w:r>
      <w:proofErr w:type="spellEnd"/>
      <w:r>
        <w:rPr>
          <w:rFonts w:ascii="Verdana" w:hAnsi="Verdana"/>
          <w:sz w:val="22"/>
          <w:szCs w:val="22"/>
        </w:rPr>
        <w:t xml:space="preserve">.  Just before you come to a crossroads with </w:t>
      </w:r>
      <w:proofErr w:type="spellStart"/>
      <w:r>
        <w:rPr>
          <w:rFonts w:ascii="Verdana" w:hAnsi="Verdana"/>
          <w:sz w:val="22"/>
          <w:szCs w:val="22"/>
        </w:rPr>
        <w:t>Glanvilles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Wootton</w:t>
      </w:r>
      <w:proofErr w:type="spellEnd"/>
      <w:r>
        <w:rPr>
          <w:rFonts w:ascii="Verdana" w:hAnsi="Verdana"/>
          <w:sz w:val="22"/>
          <w:szCs w:val="22"/>
        </w:rPr>
        <w:t xml:space="preserve"> signposted on your right you will see a cottage on your right – it is RIGHT on the road!  The turning for </w:t>
      </w:r>
      <w:proofErr w:type="spellStart"/>
      <w:r>
        <w:rPr>
          <w:rFonts w:ascii="Verdana" w:hAnsi="Verdana"/>
          <w:sz w:val="22"/>
          <w:szCs w:val="22"/>
        </w:rPr>
        <w:t>Watercombe</w:t>
      </w:r>
      <w:proofErr w:type="spellEnd"/>
      <w:r>
        <w:rPr>
          <w:rFonts w:ascii="Verdana" w:hAnsi="Verdana"/>
          <w:sz w:val="22"/>
          <w:szCs w:val="22"/>
        </w:rPr>
        <w:t xml:space="preserve"> Dogs is immediately after the cottage.</w:t>
      </w:r>
    </w:p>
    <w:p w14:paraId="3669D6E5" w14:textId="77777777" w:rsidR="00884623" w:rsidRDefault="00884623" w:rsidP="00E14223">
      <w:pPr>
        <w:rPr>
          <w:rFonts w:ascii="Verdana" w:hAnsi="Verdana"/>
          <w:sz w:val="22"/>
          <w:szCs w:val="22"/>
        </w:rPr>
      </w:pPr>
      <w:r w:rsidRPr="00AC69FA">
        <w:rPr>
          <w:rFonts w:ascii="Verdana" w:hAnsi="Verdana"/>
          <w:b/>
          <w:sz w:val="22"/>
          <w:szCs w:val="22"/>
        </w:rPr>
        <w:t>From the Sherborne direction</w:t>
      </w:r>
      <w:r>
        <w:rPr>
          <w:rFonts w:ascii="Verdana" w:hAnsi="Verdana"/>
          <w:sz w:val="22"/>
          <w:szCs w:val="22"/>
        </w:rPr>
        <w:t xml:space="preserve">, drive through the village of </w:t>
      </w:r>
      <w:proofErr w:type="spellStart"/>
      <w:r>
        <w:rPr>
          <w:rFonts w:ascii="Verdana" w:hAnsi="Verdana"/>
          <w:sz w:val="22"/>
          <w:szCs w:val="22"/>
        </w:rPr>
        <w:t>Longburton</w:t>
      </w:r>
      <w:proofErr w:type="spellEnd"/>
      <w:r>
        <w:rPr>
          <w:rFonts w:ascii="Verdana" w:hAnsi="Verdana"/>
          <w:sz w:val="22"/>
          <w:szCs w:val="22"/>
        </w:rPr>
        <w:t xml:space="preserve">.  You will pass a crossroads with </w:t>
      </w:r>
      <w:proofErr w:type="spellStart"/>
      <w:r>
        <w:rPr>
          <w:rFonts w:ascii="Verdana" w:hAnsi="Verdana"/>
          <w:sz w:val="22"/>
          <w:szCs w:val="22"/>
        </w:rPr>
        <w:t>Glanvilles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Wootton</w:t>
      </w:r>
      <w:proofErr w:type="spellEnd"/>
      <w:r>
        <w:rPr>
          <w:rFonts w:ascii="Verdana" w:hAnsi="Verdana"/>
          <w:sz w:val="22"/>
          <w:szCs w:val="22"/>
        </w:rPr>
        <w:t xml:space="preserve"> marked to the left. Very soon after that junction there is a cottage on the left</w:t>
      </w:r>
      <w:r w:rsidR="009B17B7">
        <w:rPr>
          <w:rFonts w:ascii="Verdana" w:hAnsi="Verdana"/>
          <w:sz w:val="22"/>
          <w:szCs w:val="22"/>
        </w:rPr>
        <w:t xml:space="preserve"> – the turning left to </w:t>
      </w:r>
      <w:proofErr w:type="spellStart"/>
      <w:r w:rsidR="009B17B7">
        <w:rPr>
          <w:rFonts w:ascii="Verdana" w:hAnsi="Verdana"/>
          <w:sz w:val="22"/>
          <w:szCs w:val="22"/>
        </w:rPr>
        <w:t>Watercombe</w:t>
      </w:r>
      <w:proofErr w:type="spellEnd"/>
      <w:r w:rsidR="009B17B7">
        <w:rPr>
          <w:rFonts w:ascii="Verdana" w:hAnsi="Verdana"/>
          <w:sz w:val="22"/>
          <w:szCs w:val="22"/>
        </w:rPr>
        <w:t xml:space="preserve"> Dogs is IMMEDIATELY before the cottage.</w:t>
      </w:r>
    </w:p>
    <w:p w14:paraId="1565E6EF" w14:textId="77777777" w:rsidR="009B17B7" w:rsidRPr="00884623" w:rsidRDefault="009B17B7" w:rsidP="00E1422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will have signs up on the verge and our car park stewards will direct you to the parking area.</w:t>
      </w:r>
    </w:p>
    <w:p w14:paraId="01592D34" w14:textId="77777777" w:rsidR="00E14223" w:rsidRDefault="00E14223" w:rsidP="00E14223">
      <w:pPr>
        <w:rPr>
          <w:rFonts w:ascii="Verdana" w:hAnsi="Verdana"/>
          <w:b/>
          <w:sz w:val="22"/>
          <w:szCs w:val="22"/>
        </w:rPr>
      </w:pPr>
    </w:p>
    <w:p w14:paraId="5527D737" w14:textId="77777777" w:rsidR="00E14223" w:rsidRDefault="00E14223" w:rsidP="00E14223">
      <w:pPr>
        <w:rPr>
          <w:rFonts w:ascii="Verdana" w:hAnsi="Verdana"/>
          <w:b/>
          <w:sz w:val="22"/>
          <w:szCs w:val="22"/>
        </w:rPr>
      </w:pPr>
    </w:p>
    <w:p w14:paraId="74784314" w14:textId="77777777" w:rsidR="00806A5D" w:rsidRDefault="00806A5D" w:rsidP="00E14223">
      <w:pPr>
        <w:rPr>
          <w:rFonts w:ascii="Verdana" w:hAnsi="Verdana"/>
          <w:b/>
          <w:sz w:val="22"/>
          <w:szCs w:val="22"/>
        </w:rPr>
      </w:pPr>
    </w:p>
    <w:p w14:paraId="44B2435C" w14:textId="77777777" w:rsidR="009B17B7" w:rsidRDefault="009B17B7" w:rsidP="00E14223">
      <w:pPr>
        <w:rPr>
          <w:rFonts w:ascii="Verdana" w:hAnsi="Verdana"/>
          <w:b/>
          <w:sz w:val="22"/>
          <w:szCs w:val="22"/>
        </w:rPr>
      </w:pPr>
    </w:p>
    <w:p w14:paraId="05CF0C3F" w14:textId="77777777" w:rsidR="009B17B7" w:rsidRDefault="009B17B7" w:rsidP="00E14223">
      <w:pPr>
        <w:rPr>
          <w:rFonts w:ascii="Verdana" w:hAnsi="Verdana"/>
          <w:b/>
          <w:sz w:val="22"/>
          <w:szCs w:val="22"/>
        </w:rPr>
      </w:pPr>
    </w:p>
    <w:p w14:paraId="73158EF8" w14:textId="77777777" w:rsidR="009B17B7" w:rsidRDefault="009B17B7" w:rsidP="00E14223">
      <w:pPr>
        <w:rPr>
          <w:rFonts w:ascii="Verdana" w:hAnsi="Verdana"/>
          <w:b/>
          <w:sz w:val="22"/>
          <w:szCs w:val="22"/>
        </w:rPr>
      </w:pPr>
    </w:p>
    <w:p w14:paraId="1D1AC83E" w14:textId="77777777" w:rsidR="009B17B7" w:rsidRDefault="009B17B7" w:rsidP="00E14223">
      <w:pPr>
        <w:rPr>
          <w:rFonts w:ascii="Verdana" w:hAnsi="Verdana"/>
          <w:b/>
          <w:sz w:val="22"/>
          <w:szCs w:val="22"/>
        </w:rPr>
      </w:pPr>
    </w:p>
    <w:p w14:paraId="2780A7A6" w14:textId="77777777" w:rsidR="009B17B7" w:rsidRDefault="009B17B7" w:rsidP="00E14223">
      <w:pPr>
        <w:rPr>
          <w:rFonts w:ascii="Verdana" w:hAnsi="Verdana"/>
          <w:b/>
          <w:sz w:val="22"/>
          <w:szCs w:val="22"/>
        </w:rPr>
      </w:pPr>
    </w:p>
    <w:p w14:paraId="0DAC5CD4" w14:textId="77777777" w:rsidR="009B17B7" w:rsidRDefault="009B17B7" w:rsidP="00E14223">
      <w:pPr>
        <w:rPr>
          <w:rFonts w:ascii="Verdana" w:hAnsi="Verdana"/>
          <w:b/>
          <w:sz w:val="22"/>
          <w:szCs w:val="22"/>
        </w:rPr>
      </w:pPr>
    </w:p>
    <w:p w14:paraId="2871FC78" w14:textId="77777777" w:rsidR="009B17B7" w:rsidRDefault="009B17B7" w:rsidP="00E14223">
      <w:pPr>
        <w:rPr>
          <w:rFonts w:ascii="Verdana" w:hAnsi="Verdana"/>
          <w:b/>
          <w:sz w:val="22"/>
          <w:szCs w:val="22"/>
        </w:rPr>
      </w:pPr>
    </w:p>
    <w:p w14:paraId="37EF5E10" w14:textId="77777777" w:rsidR="009B17B7" w:rsidRDefault="009B17B7" w:rsidP="00E14223">
      <w:pPr>
        <w:rPr>
          <w:rFonts w:ascii="Verdana" w:hAnsi="Verdana"/>
          <w:b/>
          <w:sz w:val="22"/>
          <w:szCs w:val="22"/>
        </w:rPr>
      </w:pPr>
    </w:p>
    <w:p w14:paraId="74F856D0" w14:textId="77777777" w:rsidR="009B17B7" w:rsidRDefault="009B17B7" w:rsidP="00E14223">
      <w:pPr>
        <w:rPr>
          <w:rFonts w:ascii="Verdana" w:hAnsi="Verdana"/>
          <w:b/>
          <w:sz w:val="22"/>
          <w:szCs w:val="22"/>
        </w:rPr>
      </w:pPr>
    </w:p>
    <w:p w14:paraId="762762F1" w14:textId="77777777" w:rsidR="00E14223" w:rsidRPr="00172378" w:rsidRDefault="00E14223" w:rsidP="00E14223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TD Rally</w:t>
      </w:r>
      <w:r w:rsidRPr="00961F87">
        <w:rPr>
          <w:rFonts w:ascii="Verdana" w:hAnsi="Verdana"/>
          <w:b/>
          <w:sz w:val="22"/>
          <w:szCs w:val="22"/>
          <w:vertAlign w:val="superscript"/>
        </w:rPr>
        <w:t>®</w:t>
      </w:r>
      <w:r w:rsidRPr="00172378">
        <w:rPr>
          <w:rFonts w:ascii="Verdana" w:hAnsi="Verdana"/>
          <w:b/>
          <w:sz w:val="22"/>
          <w:szCs w:val="22"/>
        </w:rPr>
        <w:t xml:space="preserve"> eligibility:</w:t>
      </w:r>
    </w:p>
    <w:p w14:paraId="600BC1A4" w14:textId="77777777" w:rsidR="00E14223" w:rsidRPr="00B07882" w:rsidRDefault="00E14223" w:rsidP="00E14223">
      <w:pPr>
        <w:jc w:val="both"/>
        <w:rPr>
          <w:rFonts w:ascii="Verdana" w:hAnsi="Verdana"/>
          <w:sz w:val="18"/>
          <w:szCs w:val="18"/>
        </w:rPr>
      </w:pPr>
      <w:r w:rsidRPr="00B07882">
        <w:rPr>
          <w:rFonts w:ascii="Verdana" w:hAnsi="Verdana"/>
          <w:sz w:val="18"/>
          <w:szCs w:val="18"/>
        </w:rPr>
        <w:t xml:space="preserve">All competitors must be registered with </w:t>
      </w:r>
      <w:r>
        <w:rPr>
          <w:rFonts w:ascii="Verdana" w:hAnsi="Verdana"/>
          <w:sz w:val="18"/>
          <w:szCs w:val="18"/>
        </w:rPr>
        <w:t>TD Rally</w:t>
      </w:r>
      <w:r w:rsidRPr="00961F87">
        <w:rPr>
          <w:rFonts w:ascii="Verdana" w:hAnsi="Verdana"/>
          <w:sz w:val="18"/>
          <w:szCs w:val="18"/>
          <w:vertAlign w:val="superscript"/>
        </w:rPr>
        <w:t>®</w:t>
      </w:r>
      <w:r w:rsidRPr="00B07882">
        <w:rPr>
          <w:rFonts w:ascii="Verdana" w:hAnsi="Verdana"/>
          <w:sz w:val="18"/>
          <w:szCs w:val="18"/>
        </w:rPr>
        <w:t xml:space="preserve"> prior to competing at any sanctioned </w:t>
      </w:r>
      <w:r>
        <w:rPr>
          <w:rFonts w:ascii="Verdana" w:hAnsi="Verdana"/>
          <w:sz w:val="18"/>
          <w:szCs w:val="18"/>
        </w:rPr>
        <w:t>TD Rally</w:t>
      </w:r>
      <w:r w:rsidRPr="00961F87">
        <w:rPr>
          <w:rFonts w:ascii="Verdana" w:hAnsi="Verdana"/>
          <w:sz w:val="18"/>
          <w:szCs w:val="18"/>
          <w:vertAlign w:val="superscript"/>
        </w:rPr>
        <w:t>®</w:t>
      </w:r>
      <w:r w:rsidRPr="00B07882">
        <w:rPr>
          <w:rFonts w:ascii="Verdana" w:hAnsi="Verdana"/>
          <w:sz w:val="18"/>
          <w:szCs w:val="18"/>
        </w:rPr>
        <w:t xml:space="preserve"> trial.  To register, contact the Office or go to the website and download the form and send it with payment to the </w:t>
      </w:r>
      <w:r>
        <w:rPr>
          <w:rFonts w:ascii="Verdana" w:hAnsi="Verdana"/>
          <w:sz w:val="18"/>
          <w:szCs w:val="18"/>
        </w:rPr>
        <w:t>TD Rally</w:t>
      </w:r>
      <w:r w:rsidRPr="00961F87">
        <w:rPr>
          <w:rFonts w:ascii="Verdana" w:hAnsi="Verdana"/>
          <w:sz w:val="18"/>
          <w:szCs w:val="18"/>
          <w:vertAlign w:val="superscript"/>
        </w:rPr>
        <w:t xml:space="preserve">® </w:t>
      </w:r>
      <w:r w:rsidRPr="00B07882">
        <w:rPr>
          <w:rFonts w:ascii="Verdana" w:hAnsi="Verdana"/>
          <w:sz w:val="18"/>
          <w:szCs w:val="18"/>
        </w:rPr>
        <w:t xml:space="preserve">office.  </w:t>
      </w:r>
    </w:p>
    <w:p w14:paraId="3E10A7CA" w14:textId="77777777" w:rsidR="00E14223" w:rsidRPr="00B07882" w:rsidRDefault="00E14223" w:rsidP="00E14223">
      <w:pPr>
        <w:jc w:val="both"/>
        <w:rPr>
          <w:rFonts w:ascii="Verdana" w:hAnsi="Verdana"/>
          <w:sz w:val="18"/>
          <w:szCs w:val="18"/>
        </w:rPr>
      </w:pPr>
      <w:r w:rsidRPr="00B07882">
        <w:rPr>
          <w:rFonts w:ascii="Verdana" w:hAnsi="Verdana"/>
          <w:sz w:val="18"/>
          <w:szCs w:val="18"/>
        </w:rPr>
        <w:t xml:space="preserve">Everyone over the age of 7 years (when attending trials children under 16 years old must be accompanied by a parent or guardian) is eligible to compete once registered with </w:t>
      </w:r>
      <w:r>
        <w:rPr>
          <w:rFonts w:ascii="Verdana" w:hAnsi="Verdana"/>
          <w:sz w:val="18"/>
          <w:szCs w:val="18"/>
        </w:rPr>
        <w:t>TD Rally</w:t>
      </w:r>
      <w:r w:rsidRPr="00961F87">
        <w:rPr>
          <w:rFonts w:ascii="Verdana" w:hAnsi="Verdana"/>
          <w:sz w:val="18"/>
          <w:szCs w:val="18"/>
          <w:vertAlign w:val="superscript"/>
        </w:rPr>
        <w:t>®</w:t>
      </w:r>
      <w:r w:rsidRPr="00B07882">
        <w:rPr>
          <w:rFonts w:ascii="Verdana" w:hAnsi="Verdana"/>
          <w:sz w:val="18"/>
          <w:szCs w:val="18"/>
        </w:rPr>
        <w:t>.</w:t>
      </w:r>
    </w:p>
    <w:p w14:paraId="2001C9D9" w14:textId="77777777" w:rsidR="00E14223" w:rsidRPr="00B07882" w:rsidRDefault="00E14223" w:rsidP="00E14223">
      <w:pPr>
        <w:jc w:val="both"/>
        <w:rPr>
          <w:rFonts w:ascii="Verdana" w:hAnsi="Verdana"/>
          <w:sz w:val="18"/>
          <w:szCs w:val="18"/>
        </w:rPr>
      </w:pPr>
      <w:r w:rsidRPr="00B07882">
        <w:rPr>
          <w:rFonts w:ascii="Verdana" w:hAnsi="Verdana"/>
          <w:sz w:val="18"/>
          <w:szCs w:val="18"/>
        </w:rPr>
        <w:t xml:space="preserve">All breeds of dogs, crosses and mixes of breeds over 6 months old on the date </w:t>
      </w:r>
      <w:r>
        <w:rPr>
          <w:rFonts w:ascii="Verdana" w:hAnsi="Verdana"/>
          <w:sz w:val="18"/>
          <w:szCs w:val="18"/>
        </w:rPr>
        <w:t>of the trial</w:t>
      </w:r>
      <w:r w:rsidRPr="00B07882">
        <w:rPr>
          <w:rFonts w:ascii="Verdana" w:hAnsi="Verdana"/>
          <w:sz w:val="18"/>
          <w:szCs w:val="18"/>
        </w:rPr>
        <w:t xml:space="preserve"> can compete.  Health and behaviour may exclude dogs from competing but breed type does not.  </w:t>
      </w:r>
    </w:p>
    <w:p w14:paraId="7FA95F06" w14:textId="77777777" w:rsidR="00E14223" w:rsidRPr="00B07882" w:rsidRDefault="00E14223" w:rsidP="00E14223">
      <w:pPr>
        <w:jc w:val="both"/>
        <w:rPr>
          <w:rFonts w:ascii="Verdana" w:hAnsi="Verdana"/>
          <w:sz w:val="18"/>
          <w:szCs w:val="18"/>
        </w:rPr>
      </w:pPr>
    </w:p>
    <w:p w14:paraId="1FAF572D" w14:textId="77777777" w:rsidR="00E14223" w:rsidRDefault="00E14223" w:rsidP="00E14223">
      <w:pPr>
        <w:jc w:val="both"/>
        <w:rPr>
          <w:rFonts w:ascii="Verdana" w:hAnsi="Verdana"/>
          <w:b/>
          <w:sz w:val="18"/>
          <w:szCs w:val="18"/>
        </w:rPr>
      </w:pPr>
      <w:r w:rsidRPr="003A6129">
        <w:rPr>
          <w:rFonts w:ascii="Verdana" w:hAnsi="Verdana"/>
          <w:b/>
          <w:sz w:val="18"/>
          <w:szCs w:val="18"/>
        </w:rPr>
        <w:t>Competing Levels:</w:t>
      </w:r>
    </w:p>
    <w:p w14:paraId="24B025B4" w14:textId="77777777" w:rsidR="003C776E" w:rsidRDefault="003C776E" w:rsidP="00E14223">
      <w:pPr>
        <w:jc w:val="both"/>
        <w:rPr>
          <w:rFonts w:ascii="Verdana" w:hAnsi="Verdana"/>
          <w:b/>
          <w:sz w:val="18"/>
          <w:szCs w:val="18"/>
        </w:rPr>
      </w:pPr>
    </w:p>
    <w:p w14:paraId="14A32164" w14:textId="77777777" w:rsidR="00E14223" w:rsidRPr="00FF5F24" w:rsidRDefault="00E14223" w:rsidP="00E14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Puppy </w:t>
      </w:r>
      <w:r>
        <w:rPr>
          <w:rFonts w:ascii="Verdana" w:hAnsi="Verdana"/>
          <w:sz w:val="18"/>
          <w:szCs w:val="18"/>
        </w:rPr>
        <w:t>is for dogs 6 - 12 months old on the date of the trial.  A team may continue to compete up to 18 months if they are working towards a title or Championship.</w:t>
      </w:r>
    </w:p>
    <w:p w14:paraId="5144B93E" w14:textId="77777777" w:rsidR="00E14223" w:rsidRPr="003A6129" w:rsidRDefault="00E14223" w:rsidP="00E14223">
      <w:pPr>
        <w:jc w:val="both"/>
        <w:rPr>
          <w:rFonts w:ascii="Verdana" w:hAnsi="Verdana"/>
          <w:b/>
          <w:sz w:val="18"/>
          <w:szCs w:val="18"/>
        </w:rPr>
      </w:pPr>
    </w:p>
    <w:p w14:paraId="5483570A" w14:textId="77777777" w:rsidR="00E14223" w:rsidRPr="00B07882" w:rsidRDefault="00E14223" w:rsidP="00E14223">
      <w:pPr>
        <w:jc w:val="both"/>
        <w:rPr>
          <w:rFonts w:ascii="Verdana" w:hAnsi="Verdana"/>
          <w:sz w:val="18"/>
          <w:szCs w:val="18"/>
        </w:rPr>
      </w:pPr>
      <w:r w:rsidRPr="00B07882">
        <w:rPr>
          <w:rFonts w:ascii="Verdana" w:hAnsi="Verdana"/>
          <w:b/>
          <w:sz w:val="18"/>
          <w:szCs w:val="18"/>
        </w:rPr>
        <w:t>Level 1</w:t>
      </w:r>
      <w:r w:rsidR="001057FF">
        <w:rPr>
          <w:rFonts w:ascii="Verdana" w:hAnsi="Verdana"/>
          <w:b/>
          <w:sz w:val="18"/>
          <w:szCs w:val="18"/>
        </w:rPr>
        <w:t xml:space="preserve"> </w:t>
      </w:r>
      <w:r w:rsidRPr="00B07882">
        <w:rPr>
          <w:rFonts w:ascii="Verdana" w:hAnsi="Verdana"/>
          <w:sz w:val="18"/>
          <w:szCs w:val="18"/>
        </w:rPr>
        <w:t xml:space="preserve">is for dogs 1 year and older </w:t>
      </w:r>
      <w:r>
        <w:rPr>
          <w:rFonts w:ascii="Verdana" w:hAnsi="Verdana"/>
          <w:sz w:val="18"/>
          <w:szCs w:val="18"/>
        </w:rPr>
        <w:t>on the date of the trial</w:t>
      </w:r>
      <w:r w:rsidR="003C776E">
        <w:rPr>
          <w:rFonts w:ascii="Verdana" w:hAnsi="Verdana"/>
          <w:sz w:val="18"/>
          <w:szCs w:val="18"/>
        </w:rPr>
        <w:t>.</w:t>
      </w:r>
    </w:p>
    <w:p w14:paraId="4DAEFA77" w14:textId="77777777" w:rsidR="00E14223" w:rsidRPr="00B07882" w:rsidRDefault="00E14223" w:rsidP="00E14223">
      <w:pPr>
        <w:jc w:val="both"/>
        <w:rPr>
          <w:rFonts w:ascii="Verdana" w:hAnsi="Verdana"/>
          <w:sz w:val="18"/>
          <w:szCs w:val="18"/>
        </w:rPr>
      </w:pPr>
    </w:p>
    <w:p w14:paraId="4CCB8D48" w14:textId="77777777" w:rsidR="00E14223" w:rsidRPr="00B07882" w:rsidRDefault="00E14223" w:rsidP="00E14223">
      <w:pPr>
        <w:jc w:val="both"/>
        <w:rPr>
          <w:rFonts w:ascii="Verdana" w:hAnsi="Verdana"/>
          <w:sz w:val="18"/>
          <w:szCs w:val="18"/>
        </w:rPr>
      </w:pPr>
      <w:r w:rsidRPr="00B07882">
        <w:rPr>
          <w:rFonts w:ascii="Verdana" w:hAnsi="Verdana"/>
          <w:b/>
          <w:sz w:val="18"/>
          <w:szCs w:val="18"/>
        </w:rPr>
        <w:t>Veteran Level 1</w:t>
      </w:r>
      <w:r w:rsidR="001057FF">
        <w:rPr>
          <w:rFonts w:ascii="Verdana" w:hAnsi="Verdana"/>
          <w:b/>
          <w:sz w:val="18"/>
          <w:szCs w:val="18"/>
        </w:rPr>
        <w:t xml:space="preserve"> </w:t>
      </w:r>
      <w:r w:rsidR="001057FF">
        <w:rPr>
          <w:rFonts w:ascii="Verdana" w:hAnsi="Verdana"/>
          <w:sz w:val="18"/>
          <w:szCs w:val="18"/>
        </w:rPr>
        <w:t>is for dogs over 7</w:t>
      </w:r>
      <w:r w:rsidRPr="00B07882">
        <w:rPr>
          <w:rFonts w:ascii="Verdana" w:hAnsi="Verdana"/>
          <w:sz w:val="18"/>
          <w:szCs w:val="18"/>
        </w:rPr>
        <w:t xml:space="preserve"> years </w:t>
      </w:r>
      <w:r>
        <w:rPr>
          <w:rFonts w:ascii="Verdana" w:hAnsi="Verdana"/>
          <w:sz w:val="18"/>
          <w:szCs w:val="18"/>
        </w:rPr>
        <w:t>on the date of the trial</w:t>
      </w:r>
      <w:r w:rsidRPr="00B07882">
        <w:rPr>
          <w:rFonts w:ascii="Verdana" w:hAnsi="Verdana"/>
          <w:sz w:val="18"/>
          <w:szCs w:val="18"/>
        </w:rPr>
        <w:t xml:space="preserve">. </w:t>
      </w:r>
    </w:p>
    <w:p w14:paraId="37F7EC22" w14:textId="77777777" w:rsidR="003C776E" w:rsidRDefault="003C776E" w:rsidP="00E14223">
      <w:pPr>
        <w:jc w:val="both"/>
        <w:rPr>
          <w:rFonts w:ascii="Verdana" w:hAnsi="Verdana"/>
          <w:b/>
          <w:sz w:val="18"/>
          <w:szCs w:val="18"/>
        </w:rPr>
      </w:pPr>
    </w:p>
    <w:p w14:paraId="3D2A9A2F" w14:textId="77777777" w:rsidR="00E14223" w:rsidRDefault="003C776E" w:rsidP="00E14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Pre-</w:t>
      </w:r>
      <w:r w:rsidR="001057FF">
        <w:rPr>
          <w:rFonts w:ascii="Verdana" w:hAnsi="Verdana"/>
          <w:b/>
          <w:sz w:val="18"/>
          <w:szCs w:val="18"/>
        </w:rPr>
        <w:t xml:space="preserve">Level 2 </w:t>
      </w:r>
      <w:r w:rsidR="001057FF">
        <w:rPr>
          <w:rFonts w:ascii="Verdana" w:hAnsi="Verdana"/>
          <w:sz w:val="18"/>
          <w:szCs w:val="18"/>
        </w:rPr>
        <w:t>is for dogs over 1 year</w:t>
      </w:r>
      <w:r w:rsidR="00E14223" w:rsidRPr="00B07882">
        <w:rPr>
          <w:rFonts w:ascii="Verdana" w:hAnsi="Verdana"/>
          <w:sz w:val="18"/>
          <w:szCs w:val="18"/>
        </w:rPr>
        <w:t xml:space="preserve"> </w:t>
      </w:r>
      <w:r w:rsidR="00E14223">
        <w:rPr>
          <w:rFonts w:ascii="Verdana" w:hAnsi="Verdana"/>
          <w:sz w:val="18"/>
          <w:szCs w:val="18"/>
        </w:rPr>
        <w:t>on the date of the trial</w:t>
      </w:r>
      <w:r w:rsidR="00E14223" w:rsidRPr="00B07882">
        <w:rPr>
          <w:rFonts w:ascii="Verdana" w:hAnsi="Verdana"/>
          <w:sz w:val="18"/>
          <w:szCs w:val="18"/>
        </w:rPr>
        <w:t xml:space="preserve">.  </w:t>
      </w:r>
      <w:r w:rsidR="001057FF">
        <w:rPr>
          <w:rFonts w:ascii="Verdana" w:hAnsi="Verdana"/>
          <w:sz w:val="18"/>
          <w:szCs w:val="18"/>
        </w:rPr>
        <w:t>For teams who have already wo</w:t>
      </w:r>
      <w:r w:rsidR="004B7DB6">
        <w:rPr>
          <w:rFonts w:ascii="Verdana" w:hAnsi="Verdana"/>
          <w:sz w:val="18"/>
          <w:szCs w:val="18"/>
        </w:rPr>
        <w:t xml:space="preserve">n a Talking Dogs Rally® </w:t>
      </w:r>
      <w:r>
        <w:rPr>
          <w:rFonts w:ascii="Verdana" w:hAnsi="Verdana"/>
          <w:sz w:val="18"/>
          <w:szCs w:val="18"/>
        </w:rPr>
        <w:t xml:space="preserve">Level 1 </w:t>
      </w:r>
      <w:r w:rsidR="001057FF">
        <w:rPr>
          <w:rFonts w:ascii="Verdana" w:hAnsi="Verdana"/>
          <w:sz w:val="18"/>
          <w:szCs w:val="18"/>
        </w:rPr>
        <w:t>Title or Championship</w:t>
      </w:r>
      <w:r>
        <w:rPr>
          <w:rFonts w:ascii="Verdana" w:hAnsi="Verdana"/>
          <w:sz w:val="18"/>
          <w:szCs w:val="18"/>
        </w:rPr>
        <w:t>. An on-lead class.</w:t>
      </w:r>
    </w:p>
    <w:p w14:paraId="2669E201" w14:textId="77777777" w:rsidR="003C776E" w:rsidRDefault="003C776E" w:rsidP="00E14223">
      <w:pPr>
        <w:jc w:val="both"/>
        <w:rPr>
          <w:rFonts w:ascii="Verdana" w:hAnsi="Verdana"/>
          <w:b/>
          <w:sz w:val="18"/>
          <w:szCs w:val="18"/>
        </w:rPr>
      </w:pPr>
    </w:p>
    <w:p w14:paraId="47100D8A" w14:textId="77777777" w:rsidR="003C776E" w:rsidRPr="0042174D" w:rsidRDefault="003C776E" w:rsidP="00E14223">
      <w:pPr>
        <w:jc w:val="both"/>
        <w:rPr>
          <w:rFonts w:ascii="Verdana" w:hAnsi="Verdana"/>
          <w:sz w:val="22"/>
          <w:szCs w:val="22"/>
        </w:rPr>
      </w:pPr>
      <w:r w:rsidRPr="003C776E">
        <w:rPr>
          <w:rFonts w:ascii="Verdana" w:hAnsi="Verdana"/>
          <w:b/>
          <w:sz w:val="18"/>
          <w:szCs w:val="18"/>
        </w:rPr>
        <w:t>Veteran Pre Level 2</w:t>
      </w:r>
      <w:r>
        <w:rPr>
          <w:rFonts w:ascii="Verdana" w:hAnsi="Verdana"/>
          <w:sz w:val="18"/>
          <w:szCs w:val="18"/>
        </w:rPr>
        <w:t xml:space="preserve">-is for dogs over </w:t>
      </w:r>
      <w:r w:rsidR="00AC1FBC">
        <w:rPr>
          <w:rFonts w:ascii="Verdana" w:hAnsi="Verdana"/>
          <w:sz w:val="18"/>
          <w:szCs w:val="18"/>
        </w:rPr>
        <w:t xml:space="preserve">7 </w:t>
      </w:r>
      <w:r>
        <w:rPr>
          <w:rFonts w:ascii="Verdana" w:hAnsi="Verdana"/>
          <w:sz w:val="18"/>
          <w:szCs w:val="18"/>
        </w:rPr>
        <w:t>year</w:t>
      </w:r>
      <w:r w:rsidR="00AC1FBC">
        <w:rPr>
          <w:rFonts w:ascii="Verdana" w:hAnsi="Verdana"/>
          <w:sz w:val="18"/>
          <w:szCs w:val="18"/>
        </w:rPr>
        <w:t>s</w:t>
      </w:r>
      <w:r w:rsidRPr="00B0788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on the date of the trial</w:t>
      </w:r>
      <w:r w:rsidRPr="00B07882">
        <w:rPr>
          <w:rFonts w:ascii="Verdana" w:hAnsi="Verdana"/>
          <w:sz w:val="18"/>
          <w:szCs w:val="18"/>
        </w:rPr>
        <w:t xml:space="preserve">.  </w:t>
      </w:r>
      <w:r>
        <w:rPr>
          <w:rFonts w:ascii="Verdana" w:hAnsi="Verdana"/>
          <w:sz w:val="18"/>
          <w:szCs w:val="18"/>
        </w:rPr>
        <w:t>For teams who have already won a Talking Dogs Rally® Level 1 Title or Championship. An on-lead class</w:t>
      </w:r>
    </w:p>
    <w:p w14:paraId="4DE4446B" w14:textId="77777777" w:rsidR="003C776E" w:rsidRDefault="003C776E" w:rsidP="00E14223">
      <w:pPr>
        <w:rPr>
          <w:rFonts w:ascii="Verdana" w:hAnsi="Verdana"/>
          <w:b/>
          <w:sz w:val="18"/>
          <w:szCs w:val="18"/>
        </w:rPr>
      </w:pPr>
    </w:p>
    <w:p w14:paraId="49219C2E" w14:textId="77777777" w:rsidR="00E14223" w:rsidRDefault="003C776E" w:rsidP="00E14223">
      <w:pPr>
        <w:rPr>
          <w:rFonts w:ascii="Verdana" w:hAnsi="Verdana"/>
          <w:sz w:val="18"/>
          <w:szCs w:val="18"/>
        </w:rPr>
      </w:pPr>
      <w:r w:rsidRPr="003C776E">
        <w:rPr>
          <w:rFonts w:ascii="Verdana" w:hAnsi="Verdana"/>
          <w:b/>
          <w:sz w:val="18"/>
          <w:szCs w:val="18"/>
        </w:rPr>
        <w:t>Level 2</w:t>
      </w:r>
      <w:r>
        <w:rPr>
          <w:rFonts w:ascii="Verdana" w:hAnsi="Verdana"/>
          <w:sz w:val="18"/>
          <w:szCs w:val="18"/>
        </w:rPr>
        <w:t xml:space="preserve"> is for dogs over 1 year</w:t>
      </w:r>
      <w:r w:rsidRPr="00B0788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on the date of the trial</w:t>
      </w:r>
      <w:r w:rsidRPr="00B07882">
        <w:rPr>
          <w:rFonts w:ascii="Verdana" w:hAnsi="Verdana"/>
          <w:sz w:val="18"/>
          <w:szCs w:val="18"/>
        </w:rPr>
        <w:t xml:space="preserve">.  </w:t>
      </w:r>
      <w:r>
        <w:rPr>
          <w:rFonts w:ascii="Verdana" w:hAnsi="Verdana"/>
          <w:sz w:val="18"/>
          <w:szCs w:val="18"/>
        </w:rPr>
        <w:t xml:space="preserve">For teams who have already won a Talking Dogs Rally® Level 1 Title or Championship. </w:t>
      </w:r>
    </w:p>
    <w:p w14:paraId="29716C5A" w14:textId="77777777" w:rsidR="003C776E" w:rsidRDefault="003C776E" w:rsidP="00E14223">
      <w:pPr>
        <w:rPr>
          <w:rFonts w:ascii="Verdana" w:hAnsi="Verdana"/>
          <w:b/>
          <w:sz w:val="18"/>
          <w:szCs w:val="18"/>
        </w:rPr>
      </w:pPr>
    </w:p>
    <w:p w14:paraId="7F5671CA" w14:textId="77777777" w:rsidR="003C776E" w:rsidRDefault="003C776E" w:rsidP="00E14223">
      <w:pPr>
        <w:rPr>
          <w:rFonts w:ascii="Verdana" w:hAnsi="Verdana"/>
          <w:sz w:val="18"/>
          <w:szCs w:val="18"/>
        </w:rPr>
      </w:pPr>
      <w:r w:rsidRPr="003C776E">
        <w:rPr>
          <w:rFonts w:ascii="Verdana" w:hAnsi="Verdana"/>
          <w:b/>
          <w:sz w:val="18"/>
          <w:szCs w:val="18"/>
        </w:rPr>
        <w:t>Veteran Level 2-</w:t>
      </w:r>
      <w:r>
        <w:rPr>
          <w:rFonts w:ascii="Verdana" w:hAnsi="Verdana"/>
          <w:sz w:val="18"/>
          <w:szCs w:val="18"/>
        </w:rPr>
        <w:t xml:space="preserve"> is for dogs over </w:t>
      </w:r>
      <w:r w:rsidR="00AC1FBC">
        <w:rPr>
          <w:rFonts w:ascii="Verdana" w:hAnsi="Verdana"/>
          <w:sz w:val="18"/>
          <w:szCs w:val="18"/>
        </w:rPr>
        <w:t xml:space="preserve">7 </w:t>
      </w:r>
      <w:r>
        <w:rPr>
          <w:rFonts w:ascii="Verdana" w:hAnsi="Verdana"/>
          <w:sz w:val="18"/>
          <w:szCs w:val="18"/>
        </w:rPr>
        <w:t>year</w:t>
      </w:r>
      <w:r w:rsidR="00AC1FBC">
        <w:rPr>
          <w:rFonts w:ascii="Verdana" w:hAnsi="Verdana"/>
          <w:sz w:val="18"/>
          <w:szCs w:val="18"/>
        </w:rPr>
        <w:t>s</w:t>
      </w:r>
      <w:r w:rsidRPr="00B0788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on the date of the trial</w:t>
      </w:r>
      <w:r w:rsidRPr="00B07882">
        <w:rPr>
          <w:rFonts w:ascii="Verdana" w:hAnsi="Verdana"/>
          <w:sz w:val="18"/>
          <w:szCs w:val="18"/>
        </w:rPr>
        <w:t xml:space="preserve">.  </w:t>
      </w:r>
      <w:r>
        <w:rPr>
          <w:rFonts w:ascii="Verdana" w:hAnsi="Verdana"/>
          <w:sz w:val="18"/>
          <w:szCs w:val="18"/>
        </w:rPr>
        <w:t>For teams who have al</w:t>
      </w:r>
      <w:r w:rsidR="00D5545F">
        <w:rPr>
          <w:rFonts w:ascii="Verdana" w:hAnsi="Verdana"/>
          <w:sz w:val="18"/>
          <w:szCs w:val="18"/>
        </w:rPr>
        <w:t>ready won a Talking Dogs Rally®</w:t>
      </w:r>
      <w:r w:rsidR="00F40C53">
        <w:rPr>
          <w:rFonts w:ascii="Verdana" w:hAnsi="Verdana"/>
          <w:sz w:val="18"/>
          <w:szCs w:val="18"/>
        </w:rPr>
        <w:t xml:space="preserve"> Level</w:t>
      </w:r>
      <w:r>
        <w:rPr>
          <w:rFonts w:ascii="Verdana" w:hAnsi="Verdana"/>
          <w:sz w:val="18"/>
          <w:szCs w:val="18"/>
        </w:rPr>
        <w:t xml:space="preserve"> 1 Title or Championship. </w:t>
      </w:r>
    </w:p>
    <w:p w14:paraId="32583BF5" w14:textId="77777777" w:rsidR="003C776E" w:rsidRDefault="003C776E" w:rsidP="00E14223">
      <w:pPr>
        <w:rPr>
          <w:rFonts w:ascii="Verdana" w:hAnsi="Verdana"/>
          <w:b/>
          <w:sz w:val="18"/>
          <w:szCs w:val="18"/>
        </w:rPr>
      </w:pPr>
    </w:p>
    <w:p w14:paraId="7E00FD4B" w14:textId="77777777" w:rsidR="003C776E" w:rsidRDefault="003C776E" w:rsidP="00E14223">
      <w:pPr>
        <w:rPr>
          <w:rFonts w:ascii="Verdana" w:hAnsi="Verdana"/>
          <w:b/>
          <w:sz w:val="18"/>
          <w:szCs w:val="18"/>
        </w:rPr>
      </w:pPr>
      <w:r w:rsidRPr="003C776E">
        <w:rPr>
          <w:rFonts w:ascii="Verdana" w:hAnsi="Verdana"/>
          <w:b/>
          <w:sz w:val="18"/>
          <w:szCs w:val="18"/>
        </w:rPr>
        <w:t>Level 3</w:t>
      </w:r>
      <w:r>
        <w:rPr>
          <w:rFonts w:ascii="Verdana" w:hAnsi="Verdana"/>
          <w:sz w:val="18"/>
          <w:szCs w:val="18"/>
        </w:rPr>
        <w:t>- is for dogs over 1 year</w:t>
      </w:r>
      <w:r w:rsidRPr="00B0788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on the date of the trial</w:t>
      </w:r>
      <w:r w:rsidRPr="00B07882">
        <w:rPr>
          <w:rFonts w:ascii="Verdana" w:hAnsi="Verdana"/>
          <w:sz w:val="18"/>
          <w:szCs w:val="18"/>
        </w:rPr>
        <w:t xml:space="preserve">.  </w:t>
      </w:r>
      <w:r>
        <w:rPr>
          <w:rFonts w:ascii="Verdana" w:hAnsi="Verdana"/>
          <w:sz w:val="18"/>
          <w:szCs w:val="18"/>
        </w:rPr>
        <w:t xml:space="preserve">For teams who have already won a Talking Dogs Rally® Level 2 Title or Championship. </w:t>
      </w:r>
      <w:r w:rsidRPr="004B7DB6">
        <w:rPr>
          <w:rFonts w:ascii="Verdana" w:hAnsi="Verdana"/>
          <w:b/>
          <w:sz w:val="18"/>
          <w:szCs w:val="18"/>
        </w:rPr>
        <w:t>(Pre-Level 2 Title or Championship is not sufficient to move up to Level 3)</w:t>
      </w:r>
    </w:p>
    <w:p w14:paraId="0702178B" w14:textId="77777777" w:rsidR="00FB133D" w:rsidRDefault="00FB133D" w:rsidP="00E14223">
      <w:pPr>
        <w:rPr>
          <w:rFonts w:ascii="Verdana" w:hAnsi="Verdana"/>
          <w:b/>
          <w:sz w:val="18"/>
          <w:szCs w:val="18"/>
        </w:rPr>
      </w:pPr>
    </w:p>
    <w:p w14:paraId="764DD52F" w14:textId="77777777" w:rsidR="00FB133D" w:rsidRPr="004B7DB6" w:rsidRDefault="00FB133D" w:rsidP="00E1422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To enter L3+ teams must have Titled at Level 3.</w:t>
      </w:r>
    </w:p>
    <w:p w14:paraId="22F853ED" w14:textId="77777777" w:rsidR="00E14223" w:rsidRDefault="00E14223" w:rsidP="00E14223">
      <w:pPr>
        <w:rPr>
          <w:rFonts w:ascii="Verdana" w:hAnsi="Verdana"/>
        </w:rPr>
      </w:pPr>
    </w:p>
    <w:p w14:paraId="2BB87B7F" w14:textId="77777777" w:rsidR="00E14223" w:rsidRDefault="0024228D" w:rsidP="004B7DB6">
      <w:pPr>
        <w:jc w:val="center"/>
        <w:rPr>
          <w:rFonts w:ascii="Verdana" w:hAnsi="Verdana"/>
        </w:rPr>
      </w:pPr>
      <w:r>
        <w:rPr>
          <w:rFonts w:ascii="Verdana" w:hAnsi="Verdan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0027B" wp14:editId="341BF2A4">
                <wp:simplePos x="0" y="0"/>
                <wp:positionH relativeFrom="column">
                  <wp:posOffset>-202565</wp:posOffset>
                </wp:positionH>
                <wp:positionV relativeFrom="paragraph">
                  <wp:posOffset>-228600</wp:posOffset>
                </wp:positionV>
                <wp:extent cx="0" cy="6743700"/>
                <wp:effectExtent l="0" t="0" r="0" b="0"/>
                <wp:wrapSquare wrapText="bothSides"/>
                <wp:docPr id="158781805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74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C51AE5" id="Line 3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-18pt" to="-15.95pt,5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">
                <v:stroke dashstyle="dash"/>
                <o:lock v:ext="edit" shapetype="f"/>
                <w10:wrap type="square"/>
              </v:line>
            </w:pict>
          </mc:Fallback>
        </mc:AlternateContent>
      </w:r>
      <w:r w:rsidR="004B7DB6">
        <w:rPr>
          <w:rFonts w:ascii="Verdana" w:hAnsi="Verdana"/>
        </w:rPr>
        <w:t>TD Rally® Team Entry Form</w:t>
      </w:r>
    </w:p>
    <w:tbl>
      <w:tblPr>
        <w:tblW w:w="93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6"/>
        <w:gridCol w:w="976"/>
        <w:gridCol w:w="976"/>
        <w:gridCol w:w="720"/>
        <w:gridCol w:w="2112"/>
        <w:gridCol w:w="1134"/>
        <w:gridCol w:w="1134"/>
        <w:gridCol w:w="1134"/>
      </w:tblGrid>
      <w:tr w:rsidR="00196D25" w14:paraId="66F7D056" w14:textId="77777777" w:rsidTr="00806A5D">
        <w:trPr>
          <w:trHeight w:val="298"/>
        </w:trPr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68D27" w14:textId="77777777" w:rsidR="004B7DB6" w:rsidRDefault="004B7DB6" w:rsidP="00E14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41FF16" w14:textId="77777777" w:rsidR="00196D25" w:rsidRDefault="00196D25" w:rsidP="00E14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Competitor's Details: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3DABE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B6624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9A58FC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547039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6208C8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63DA5D20" w14:textId="77777777" w:rsidTr="00806A5D">
        <w:trPr>
          <w:trHeight w:val="298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5626" w14:textId="77777777" w:rsidR="00196D25" w:rsidRDefault="00196D25" w:rsidP="00E14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TD Rally® Team Reg.  Number: 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5C0A7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CA022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80D8C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C7B7E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769FB58D" w14:textId="77777777" w:rsidTr="00806A5D">
        <w:trPr>
          <w:trHeight w:val="298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371FC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and Last Name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8B6D4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A942B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31575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AE932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0E5C6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BC921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4DBA6F24" w14:textId="77777777" w:rsidTr="00806A5D">
        <w:trPr>
          <w:trHeight w:val="298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4D5C3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97721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BE5EF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0DD76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5CD753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D74BB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3DACA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D3B59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2F158FD1" w14:textId="77777777" w:rsidTr="00806A5D">
        <w:trPr>
          <w:trHeight w:val="298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9F8F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Town/City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3F583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E5DC9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0AE86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6447F5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A2976D1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3C01095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A490A1C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3F67106C" w14:textId="77777777" w:rsidTr="00806A5D">
        <w:trPr>
          <w:trHeight w:val="298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B0EE1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6B24B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2B7F2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8A71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6EE7C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7F84A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D28A4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CFBDC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0C749981" w14:textId="77777777" w:rsidTr="00806A5D">
        <w:trPr>
          <w:trHeight w:val="298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CF7B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D9022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F11CB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A3703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D7CFB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08292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E0FA1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A5F3E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085B8124" w14:textId="77777777" w:rsidTr="00806A5D">
        <w:trPr>
          <w:trHeight w:val="298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1A461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C181F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632E8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BB95C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2D86A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8513C1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53A443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D16D51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79EF257A" w14:textId="77777777" w:rsidTr="00806A5D">
        <w:trPr>
          <w:trHeight w:val="254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5E4D8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91718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557F1BF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1A28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124E6C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3572934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1D46A91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D08E969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27CE9D17" w14:textId="77777777" w:rsidTr="00806A5D">
        <w:trPr>
          <w:trHeight w:val="298"/>
        </w:trPr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AC55" w14:textId="77777777" w:rsidR="00196D25" w:rsidRDefault="00196D25" w:rsidP="00E14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Dog's Details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322F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173833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D3D16B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B15EE5B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365F5E4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9972E0E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699A555B" w14:textId="77777777" w:rsidTr="00806A5D">
        <w:trPr>
          <w:trHeight w:val="298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D3234" w14:textId="77777777" w:rsidR="00196D25" w:rsidRDefault="00196D25" w:rsidP="00E142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BCD3B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D3031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EA6E2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F1B9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51932" w14:textId="77777777" w:rsidR="00196D25" w:rsidRDefault="004F1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Breed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47EFD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871FE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A256B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5C62D700" w14:textId="77777777" w:rsidTr="00806A5D">
        <w:trPr>
          <w:trHeight w:val="254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97BF1" w14:textId="77777777" w:rsidR="00196D25" w:rsidRDefault="00196D25" w:rsidP="00E142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4BE5E" w14:textId="77777777" w:rsidR="00196D25" w:rsidRDefault="00196D25" w:rsidP="00E14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727F29E" w14:textId="77777777" w:rsidR="00196D25" w:rsidRDefault="00196D25" w:rsidP="00E142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36266" w14:textId="77777777" w:rsidR="00196D25" w:rsidRDefault="00196D25" w:rsidP="00E142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</w:t>
            </w:r>
            <w:r w:rsidR="004F1B9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2DC70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3F986A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C711A6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FCB970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79B07277" w14:textId="77777777" w:rsidTr="00806A5D">
        <w:trPr>
          <w:trHeight w:val="254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F089E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A8BA3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DABB7D1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B153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ACCA4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9836D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A3A9E4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B959A1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D25" w14:paraId="60DD309A" w14:textId="77777777" w:rsidTr="00806A5D">
        <w:trPr>
          <w:trHeight w:val="254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43E8A" w14:textId="77777777" w:rsidR="00196D25" w:rsidRDefault="00196D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Trial </w:t>
            </w:r>
            <w:r w:rsidR="00F40C53">
              <w:rPr>
                <w:rFonts w:ascii="Arial" w:hAnsi="Arial" w:cs="Arial"/>
                <w:b/>
                <w:bCs/>
                <w:sz w:val="20"/>
                <w:szCs w:val="20"/>
              </w:rPr>
              <w:t>Entries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Check boxes that apply)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FD89F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63736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0E3B0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BC54E" w14:textId="77777777" w:rsidR="00196D25" w:rsidRDefault="00196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9E7A09" w14:textId="77777777" w:rsidR="00806A5D" w:rsidRDefault="00806A5D" w:rsidP="00E14223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915"/>
        <w:gridCol w:w="570"/>
        <w:gridCol w:w="639"/>
        <w:gridCol w:w="691"/>
        <w:gridCol w:w="785"/>
        <w:gridCol w:w="569"/>
        <w:gridCol w:w="639"/>
        <w:gridCol w:w="569"/>
        <w:gridCol w:w="660"/>
      </w:tblGrid>
      <w:tr w:rsidR="006D722D" w:rsidRPr="000E3661" w14:paraId="1F84BD04" w14:textId="77777777" w:rsidTr="006D722D">
        <w:tc>
          <w:tcPr>
            <w:tcW w:w="465" w:type="pct"/>
            <w:shd w:val="clear" w:color="auto" w:fill="auto"/>
          </w:tcPr>
          <w:p w14:paraId="7ABC68EF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</w:tcPr>
          <w:p w14:paraId="29128579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3661">
              <w:rPr>
                <w:rFonts w:ascii="Verdana" w:hAnsi="Verdana"/>
                <w:b/>
                <w:sz w:val="20"/>
                <w:szCs w:val="20"/>
              </w:rPr>
              <w:t>Puppy</w:t>
            </w:r>
          </w:p>
        </w:tc>
        <w:tc>
          <w:tcPr>
            <w:tcW w:w="464" w:type="pct"/>
            <w:shd w:val="clear" w:color="auto" w:fill="auto"/>
          </w:tcPr>
          <w:p w14:paraId="469734F8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3661">
              <w:rPr>
                <w:rFonts w:ascii="Verdana" w:hAnsi="Verdana"/>
                <w:b/>
                <w:sz w:val="20"/>
                <w:szCs w:val="20"/>
              </w:rPr>
              <w:t>L1</w:t>
            </w:r>
          </w:p>
        </w:tc>
        <w:tc>
          <w:tcPr>
            <w:tcW w:w="467" w:type="pct"/>
            <w:shd w:val="clear" w:color="auto" w:fill="auto"/>
          </w:tcPr>
          <w:p w14:paraId="31D7E8E8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3661">
              <w:rPr>
                <w:rFonts w:ascii="Verdana" w:hAnsi="Verdana"/>
                <w:b/>
                <w:sz w:val="20"/>
                <w:szCs w:val="20"/>
              </w:rPr>
              <w:t>VL1</w:t>
            </w:r>
          </w:p>
        </w:tc>
        <w:tc>
          <w:tcPr>
            <w:tcW w:w="505" w:type="pct"/>
            <w:shd w:val="clear" w:color="auto" w:fill="auto"/>
          </w:tcPr>
          <w:p w14:paraId="430EEBD1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3661">
              <w:rPr>
                <w:rFonts w:ascii="Verdana" w:hAnsi="Verdana"/>
                <w:b/>
                <w:sz w:val="20"/>
                <w:szCs w:val="20"/>
              </w:rPr>
              <w:t>Pre-L2</w:t>
            </w:r>
          </w:p>
        </w:tc>
        <w:tc>
          <w:tcPr>
            <w:tcW w:w="574" w:type="pct"/>
            <w:shd w:val="clear" w:color="auto" w:fill="auto"/>
          </w:tcPr>
          <w:p w14:paraId="2E797B1B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3661">
              <w:rPr>
                <w:rFonts w:ascii="Verdana" w:hAnsi="Verdana"/>
                <w:b/>
                <w:sz w:val="20"/>
                <w:szCs w:val="20"/>
              </w:rPr>
              <w:t>VPL2</w:t>
            </w:r>
          </w:p>
        </w:tc>
        <w:tc>
          <w:tcPr>
            <w:tcW w:w="463" w:type="pct"/>
            <w:shd w:val="clear" w:color="auto" w:fill="auto"/>
          </w:tcPr>
          <w:p w14:paraId="05748DE8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3661">
              <w:rPr>
                <w:rFonts w:ascii="Verdana" w:hAnsi="Verdana"/>
                <w:b/>
                <w:sz w:val="20"/>
                <w:szCs w:val="20"/>
              </w:rPr>
              <w:t>L2</w:t>
            </w:r>
          </w:p>
        </w:tc>
        <w:tc>
          <w:tcPr>
            <w:tcW w:w="467" w:type="pct"/>
            <w:shd w:val="clear" w:color="auto" w:fill="auto"/>
          </w:tcPr>
          <w:p w14:paraId="6374C19D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3661">
              <w:rPr>
                <w:rFonts w:ascii="Verdana" w:hAnsi="Verdana"/>
                <w:b/>
                <w:sz w:val="20"/>
                <w:szCs w:val="20"/>
              </w:rPr>
              <w:t>VL2</w:t>
            </w:r>
          </w:p>
        </w:tc>
        <w:tc>
          <w:tcPr>
            <w:tcW w:w="462" w:type="pct"/>
            <w:shd w:val="clear" w:color="auto" w:fill="auto"/>
          </w:tcPr>
          <w:p w14:paraId="1134970E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3661">
              <w:rPr>
                <w:rFonts w:ascii="Verdana" w:hAnsi="Verdana"/>
                <w:b/>
                <w:sz w:val="20"/>
                <w:szCs w:val="20"/>
              </w:rPr>
              <w:t>L3</w:t>
            </w:r>
          </w:p>
        </w:tc>
        <w:tc>
          <w:tcPr>
            <w:tcW w:w="463" w:type="pct"/>
          </w:tcPr>
          <w:p w14:paraId="2993A098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L3+</w:t>
            </w:r>
          </w:p>
        </w:tc>
      </w:tr>
      <w:tr w:rsidR="006D722D" w:rsidRPr="000E3661" w14:paraId="3D587C93" w14:textId="77777777" w:rsidTr="006D722D">
        <w:tc>
          <w:tcPr>
            <w:tcW w:w="465" w:type="pct"/>
            <w:shd w:val="clear" w:color="auto" w:fill="auto"/>
          </w:tcPr>
          <w:p w14:paraId="4253F51B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3661">
              <w:rPr>
                <w:rFonts w:ascii="Verdana" w:hAnsi="Verdana"/>
                <w:b/>
                <w:sz w:val="20"/>
                <w:szCs w:val="20"/>
              </w:rPr>
              <w:t>a. m</w:t>
            </w:r>
          </w:p>
        </w:tc>
        <w:tc>
          <w:tcPr>
            <w:tcW w:w="669" w:type="pct"/>
            <w:shd w:val="clear" w:color="auto" w:fill="auto"/>
          </w:tcPr>
          <w:p w14:paraId="29EEDE8F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4BDCCDF1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0D58704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14:paraId="4AA996F1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14:paraId="67108A5E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14:paraId="00992ACB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F0B5DC7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42195F54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14:paraId="626AFC28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D722D" w:rsidRPr="000E3661" w14:paraId="360ACB8F" w14:textId="77777777" w:rsidTr="006D722D">
        <w:tc>
          <w:tcPr>
            <w:tcW w:w="465" w:type="pct"/>
            <w:shd w:val="clear" w:color="auto" w:fill="auto"/>
          </w:tcPr>
          <w:p w14:paraId="06AFD86A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3661">
              <w:rPr>
                <w:rFonts w:ascii="Verdana" w:hAnsi="Verdana"/>
                <w:b/>
                <w:sz w:val="20"/>
                <w:szCs w:val="20"/>
              </w:rPr>
              <w:t>p. m</w:t>
            </w:r>
          </w:p>
        </w:tc>
        <w:tc>
          <w:tcPr>
            <w:tcW w:w="669" w:type="pct"/>
            <w:shd w:val="clear" w:color="auto" w:fill="auto"/>
          </w:tcPr>
          <w:p w14:paraId="230E1926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14:paraId="6EE79AF2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303571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14:paraId="427F0FBC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</w:tcPr>
          <w:p w14:paraId="1F8B776A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14:paraId="4470E85C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A8EFCDF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</w:tcPr>
          <w:p w14:paraId="1A87BC9F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14:paraId="645BEFC9" w14:textId="77777777" w:rsidR="006D722D" w:rsidRPr="000E3661" w:rsidRDefault="006D722D" w:rsidP="00E1422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30091C" w14:textId="77777777" w:rsidR="004F1B98" w:rsidRDefault="004F1B98" w:rsidP="00E14223">
      <w:pPr>
        <w:rPr>
          <w:rFonts w:ascii="Verdana" w:hAnsi="Verdana"/>
          <w:b/>
          <w:sz w:val="20"/>
          <w:szCs w:val="20"/>
        </w:rPr>
      </w:pPr>
    </w:p>
    <w:p w14:paraId="68DA610B" w14:textId="77777777" w:rsidR="00E14223" w:rsidRPr="00D52D38" w:rsidRDefault="00E14223" w:rsidP="00E14223">
      <w:pPr>
        <w:rPr>
          <w:rFonts w:ascii="Verdana" w:hAnsi="Verdana"/>
          <w:b/>
          <w:sz w:val="20"/>
          <w:szCs w:val="20"/>
        </w:rPr>
      </w:pPr>
      <w:r w:rsidRPr="00D52D38">
        <w:rPr>
          <w:rFonts w:ascii="Verdana" w:hAnsi="Verdana"/>
          <w:b/>
          <w:sz w:val="20"/>
          <w:szCs w:val="20"/>
        </w:rPr>
        <w:t xml:space="preserve">NB. A team may enter a maximum of 2 classes; they may however be </w:t>
      </w:r>
      <w:r>
        <w:rPr>
          <w:rFonts w:ascii="Verdana" w:hAnsi="Verdana"/>
          <w:b/>
          <w:sz w:val="20"/>
          <w:szCs w:val="20"/>
        </w:rPr>
        <w:t xml:space="preserve">different </w:t>
      </w:r>
      <w:r w:rsidRPr="00D52D38">
        <w:rPr>
          <w:rFonts w:ascii="Verdana" w:hAnsi="Verdana"/>
          <w:b/>
          <w:sz w:val="20"/>
          <w:szCs w:val="20"/>
        </w:rPr>
        <w:t>level</w:t>
      </w:r>
      <w:r>
        <w:rPr>
          <w:rFonts w:ascii="Verdana" w:hAnsi="Verdana"/>
          <w:b/>
          <w:sz w:val="20"/>
          <w:szCs w:val="20"/>
        </w:rPr>
        <w:t>s</w:t>
      </w:r>
      <w:r w:rsidRPr="00D52D38">
        <w:rPr>
          <w:rFonts w:ascii="Verdana" w:hAnsi="Verdana"/>
          <w:b/>
          <w:sz w:val="20"/>
          <w:szCs w:val="20"/>
        </w:rPr>
        <w:t xml:space="preserve"> e.g. </w:t>
      </w:r>
      <w:r>
        <w:rPr>
          <w:rFonts w:ascii="Verdana" w:hAnsi="Verdana"/>
          <w:b/>
          <w:sz w:val="20"/>
          <w:szCs w:val="20"/>
        </w:rPr>
        <w:t xml:space="preserve">1 </w:t>
      </w:r>
      <w:r w:rsidR="00E42897">
        <w:rPr>
          <w:rFonts w:ascii="Verdana" w:hAnsi="Verdana"/>
          <w:b/>
          <w:sz w:val="20"/>
          <w:szCs w:val="20"/>
        </w:rPr>
        <w:t>x 1</w:t>
      </w:r>
      <w:r>
        <w:rPr>
          <w:rFonts w:ascii="Verdana" w:hAnsi="Verdana"/>
          <w:b/>
          <w:sz w:val="20"/>
          <w:szCs w:val="20"/>
        </w:rPr>
        <w:t xml:space="preserve"> and</w:t>
      </w:r>
      <w:r w:rsidRPr="00D52D3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1</w:t>
      </w:r>
      <w:r w:rsidRPr="00D52D38">
        <w:rPr>
          <w:rFonts w:ascii="Verdana" w:hAnsi="Verdana"/>
          <w:b/>
          <w:sz w:val="20"/>
          <w:szCs w:val="20"/>
        </w:rPr>
        <w:t xml:space="preserve"> x </w:t>
      </w:r>
      <w:r w:rsidR="00E42897">
        <w:rPr>
          <w:rFonts w:ascii="Verdana" w:hAnsi="Verdana"/>
          <w:b/>
          <w:sz w:val="20"/>
          <w:szCs w:val="20"/>
        </w:rPr>
        <w:t>VL1</w:t>
      </w:r>
      <w:r w:rsidRPr="00D52D38">
        <w:rPr>
          <w:rFonts w:ascii="Verdana" w:hAnsi="Verdana"/>
          <w:b/>
          <w:sz w:val="20"/>
          <w:szCs w:val="20"/>
        </w:rPr>
        <w:t>.</w:t>
      </w:r>
    </w:p>
    <w:p w14:paraId="1CC9D617" w14:textId="77777777" w:rsidR="004B7DB6" w:rsidRDefault="004B7DB6" w:rsidP="00E14223">
      <w:pPr>
        <w:rPr>
          <w:rFonts w:ascii="Verdana" w:hAnsi="Verdana"/>
          <w:b/>
          <w:color w:val="FF0000"/>
        </w:rPr>
      </w:pPr>
    </w:p>
    <w:p w14:paraId="0626E3D6" w14:textId="77777777" w:rsidR="00E14223" w:rsidRPr="004F1B98" w:rsidRDefault="004B7DB6" w:rsidP="00E14223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Have you attended less than 3 trials</w:t>
      </w:r>
      <w:r w:rsidR="004F1B98" w:rsidRPr="004F1B98">
        <w:rPr>
          <w:rFonts w:ascii="Verdana" w:hAnsi="Verdana"/>
          <w:b/>
          <w:color w:val="FF0000"/>
        </w:rPr>
        <w:t>? Y/N</w:t>
      </w:r>
    </w:p>
    <w:p w14:paraId="1CFF340E" w14:textId="77777777" w:rsidR="004B7DB6" w:rsidRDefault="004B7DB6" w:rsidP="00E14223">
      <w:pPr>
        <w:rPr>
          <w:rFonts w:ascii="Verdana" w:hAnsi="Verdana"/>
          <w:b/>
          <w:sz w:val="20"/>
          <w:szCs w:val="20"/>
        </w:rPr>
      </w:pPr>
    </w:p>
    <w:p w14:paraId="057CB01E" w14:textId="77777777" w:rsidR="00E14223" w:rsidRPr="008663F0" w:rsidRDefault="00E14223" w:rsidP="00E14223">
      <w:pPr>
        <w:rPr>
          <w:rFonts w:ascii="Verdana" w:hAnsi="Verdana"/>
          <w:b/>
          <w:sz w:val="20"/>
          <w:szCs w:val="20"/>
        </w:rPr>
      </w:pPr>
      <w:r w:rsidRPr="008663F0">
        <w:rPr>
          <w:rFonts w:ascii="Verdana" w:hAnsi="Verdana"/>
          <w:b/>
          <w:sz w:val="20"/>
          <w:szCs w:val="20"/>
        </w:rPr>
        <w:t>Could your team title at this trial?    Y / N</w:t>
      </w:r>
    </w:p>
    <w:p w14:paraId="1B7D16C3" w14:textId="77777777" w:rsidR="00E14223" w:rsidRPr="008663F0" w:rsidRDefault="00E14223" w:rsidP="00E14223">
      <w:pPr>
        <w:rPr>
          <w:rFonts w:ascii="Verdana" w:hAnsi="Verdana"/>
          <w:b/>
          <w:sz w:val="20"/>
          <w:szCs w:val="20"/>
        </w:rPr>
      </w:pPr>
      <w:r w:rsidRPr="008663F0">
        <w:rPr>
          <w:rFonts w:ascii="Verdana" w:hAnsi="Verdana"/>
          <w:b/>
          <w:sz w:val="20"/>
          <w:szCs w:val="20"/>
        </w:rPr>
        <w:t>If so please state which level, which award or title and how many qualifying scores are needed; 1 or 2</w:t>
      </w:r>
    </w:p>
    <w:p w14:paraId="28DF0298" w14:textId="77777777" w:rsidR="00E14223" w:rsidRPr="00E14EDB" w:rsidRDefault="00E14223" w:rsidP="00E14223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</w:t>
      </w:r>
    </w:p>
    <w:p w14:paraId="0E734D33" w14:textId="77777777" w:rsidR="00E14223" w:rsidRDefault="00E14223" w:rsidP="00E1422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Fees: </w:t>
      </w:r>
      <w:r w:rsidR="004F1B98">
        <w:rPr>
          <w:rFonts w:ascii="Verdana" w:hAnsi="Verdana"/>
          <w:sz w:val="20"/>
          <w:szCs w:val="20"/>
        </w:rPr>
        <w:t>£6.00 per</w:t>
      </w:r>
      <w:r w:rsidRPr="006A7A9B">
        <w:rPr>
          <w:rFonts w:ascii="Verdana" w:hAnsi="Verdana"/>
          <w:sz w:val="20"/>
          <w:szCs w:val="20"/>
        </w:rPr>
        <w:t xml:space="preserve"> entry per team</w:t>
      </w:r>
    </w:p>
    <w:p w14:paraId="7865580B" w14:textId="77777777" w:rsidR="00E14223" w:rsidRDefault="00E14223" w:rsidP="00E14223">
      <w:pPr>
        <w:rPr>
          <w:rFonts w:ascii="Verdana" w:hAnsi="Verdana"/>
        </w:rPr>
      </w:pPr>
      <w:r>
        <w:rPr>
          <w:rFonts w:ascii="Verdana" w:hAnsi="Verdana"/>
        </w:rPr>
        <w:t>Total trial entry fees:  ____________________</w:t>
      </w:r>
    </w:p>
    <w:p w14:paraId="62EF98E0" w14:textId="77777777" w:rsidR="009B17B7" w:rsidRDefault="009B17B7" w:rsidP="00E14223">
      <w:pPr>
        <w:rPr>
          <w:rFonts w:ascii="Verdana" w:hAnsi="Verdana"/>
          <w:b/>
          <w:sz w:val="20"/>
          <w:szCs w:val="20"/>
        </w:rPr>
      </w:pPr>
    </w:p>
    <w:p w14:paraId="1CC8C562" w14:textId="77777777" w:rsidR="00E14223" w:rsidRPr="00AE51CD" w:rsidRDefault="00E14223" w:rsidP="00E14223">
      <w:pPr>
        <w:rPr>
          <w:rFonts w:ascii="Verdana" w:hAnsi="Verdana"/>
          <w:b/>
          <w:sz w:val="20"/>
          <w:szCs w:val="20"/>
        </w:rPr>
      </w:pPr>
      <w:r w:rsidRPr="00AE51CD">
        <w:rPr>
          <w:rFonts w:ascii="Verdana" w:hAnsi="Verdana"/>
          <w:b/>
          <w:sz w:val="20"/>
          <w:szCs w:val="20"/>
        </w:rPr>
        <w:t xml:space="preserve">Send entry form </w:t>
      </w:r>
      <w:r>
        <w:rPr>
          <w:rFonts w:ascii="Verdana" w:hAnsi="Verdana"/>
          <w:b/>
          <w:sz w:val="20"/>
          <w:szCs w:val="20"/>
        </w:rPr>
        <w:t xml:space="preserve">with payment </w:t>
      </w:r>
      <w:r w:rsidRPr="00AE51CD">
        <w:rPr>
          <w:rFonts w:ascii="Verdana" w:hAnsi="Verdana"/>
          <w:b/>
          <w:sz w:val="20"/>
          <w:szCs w:val="20"/>
        </w:rPr>
        <w:t>to</w:t>
      </w:r>
      <w:r>
        <w:rPr>
          <w:rFonts w:ascii="Verdana" w:hAnsi="Verdana"/>
          <w:b/>
          <w:sz w:val="20"/>
          <w:szCs w:val="20"/>
        </w:rPr>
        <w:t xml:space="preserve"> (cheques payable to </w:t>
      </w:r>
      <w:r w:rsidR="00B741EF">
        <w:rPr>
          <w:rFonts w:ascii="Verdana" w:hAnsi="Verdana"/>
          <w:b/>
          <w:sz w:val="20"/>
          <w:szCs w:val="20"/>
        </w:rPr>
        <w:t>Sherborne Vale Dog Training Club</w:t>
      </w:r>
      <w:r w:rsidR="004F1B98">
        <w:rPr>
          <w:rFonts w:ascii="Verdana" w:hAnsi="Verdana"/>
          <w:b/>
          <w:sz w:val="20"/>
          <w:szCs w:val="20"/>
        </w:rPr>
        <w:t xml:space="preserve">  )</w:t>
      </w:r>
    </w:p>
    <w:p w14:paraId="5D490BAE" w14:textId="77777777" w:rsidR="00E14223" w:rsidRDefault="00E14223" w:rsidP="00E142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TD Rally</w:t>
      </w:r>
      <w:r w:rsidRPr="00961F87">
        <w:rPr>
          <w:rFonts w:ascii="Verdana" w:hAnsi="Verdana"/>
          <w:sz w:val="20"/>
          <w:szCs w:val="20"/>
          <w:vertAlign w:val="superscript"/>
        </w:rPr>
        <w:t>®</w:t>
      </w:r>
      <w:r>
        <w:rPr>
          <w:rFonts w:ascii="Verdana" w:hAnsi="Verdana"/>
          <w:sz w:val="20"/>
          <w:szCs w:val="20"/>
        </w:rPr>
        <w:t xml:space="preserve"> Tri</w:t>
      </w:r>
      <w:r w:rsidR="00A577C0">
        <w:rPr>
          <w:rFonts w:ascii="Verdana" w:hAnsi="Verdana"/>
          <w:sz w:val="20"/>
          <w:szCs w:val="20"/>
        </w:rPr>
        <w:t>al Secretary</w:t>
      </w:r>
      <w:r>
        <w:rPr>
          <w:rFonts w:ascii="Verdana" w:hAnsi="Verdana"/>
          <w:sz w:val="20"/>
          <w:szCs w:val="20"/>
        </w:rPr>
        <w:t xml:space="preserve">, </w:t>
      </w:r>
      <w:r w:rsidR="00B741EF">
        <w:rPr>
          <w:rFonts w:ascii="Verdana" w:hAnsi="Verdana"/>
          <w:sz w:val="20"/>
          <w:szCs w:val="20"/>
        </w:rPr>
        <w:t>Jane Ward, 212 St Michael’s Avenue , Yeovil</w:t>
      </w:r>
    </w:p>
    <w:p w14:paraId="5651EC33" w14:textId="77777777" w:rsidR="00B741EF" w:rsidRDefault="00B741EF" w:rsidP="00E142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BA21 4LY</w:t>
      </w:r>
    </w:p>
    <w:p w14:paraId="1FDF4023" w14:textId="77777777" w:rsidR="009B17B7" w:rsidRDefault="00B741EF" w:rsidP="00E14223">
      <w:pPr>
        <w:rPr>
          <w:rFonts w:ascii="Verdana" w:hAnsi="Verdana"/>
          <w:b/>
          <w:sz w:val="20"/>
          <w:szCs w:val="20"/>
        </w:rPr>
      </w:pPr>
      <w:r w:rsidRPr="00A577C0">
        <w:rPr>
          <w:rFonts w:ascii="Verdana" w:hAnsi="Verdana"/>
          <w:b/>
          <w:sz w:val="20"/>
          <w:szCs w:val="20"/>
        </w:rPr>
        <w:t>Entry forms may be emailed to the Trial</w:t>
      </w:r>
      <w:r w:rsidR="00A577C0" w:rsidRPr="00A577C0">
        <w:rPr>
          <w:rFonts w:ascii="Verdana" w:hAnsi="Verdana"/>
          <w:b/>
          <w:sz w:val="20"/>
          <w:szCs w:val="20"/>
        </w:rPr>
        <w:t xml:space="preserve"> Secretary</w:t>
      </w:r>
      <w:r w:rsidR="009B17B7">
        <w:rPr>
          <w:rFonts w:ascii="Verdana" w:hAnsi="Verdana"/>
          <w:b/>
          <w:sz w:val="20"/>
          <w:szCs w:val="20"/>
        </w:rPr>
        <w:t>:</w:t>
      </w:r>
    </w:p>
    <w:p w14:paraId="52AC4FDD" w14:textId="77777777" w:rsidR="00B741EF" w:rsidRPr="00A577C0" w:rsidRDefault="009B17B7" w:rsidP="00E1422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jlwguildford@yahoo.co.uk</w:t>
      </w:r>
      <w:r w:rsidR="00A577C0" w:rsidRPr="00A577C0">
        <w:rPr>
          <w:rFonts w:ascii="Verdana" w:hAnsi="Verdana"/>
          <w:b/>
          <w:sz w:val="20"/>
          <w:szCs w:val="20"/>
        </w:rPr>
        <w:t xml:space="preserve"> and payment sent by BACS to</w:t>
      </w:r>
    </w:p>
    <w:p w14:paraId="3780A043" w14:textId="77777777" w:rsidR="00A577C0" w:rsidRDefault="00A577C0" w:rsidP="00E142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Sherborne Vale Dog Training Club</w:t>
      </w:r>
    </w:p>
    <w:p w14:paraId="5C90EF0C" w14:textId="77777777" w:rsidR="00A577C0" w:rsidRDefault="00A577C0" w:rsidP="00E142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Lloyds</w:t>
      </w:r>
    </w:p>
    <w:p w14:paraId="3F2F8EDA" w14:textId="77777777" w:rsidR="00A577C0" w:rsidRDefault="00A577C0" w:rsidP="00E142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30-99-98</w:t>
      </w:r>
    </w:p>
    <w:p w14:paraId="1E8825D4" w14:textId="77777777" w:rsidR="00A577C0" w:rsidRDefault="00A577C0" w:rsidP="00E142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00585138</w:t>
      </w:r>
    </w:p>
    <w:p w14:paraId="681FE751" w14:textId="77777777" w:rsidR="00E14223" w:rsidRDefault="00E14223" w:rsidP="00E14223">
      <w:pPr>
        <w:jc w:val="center"/>
        <w:rPr>
          <w:rFonts w:ascii="Verdana" w:hAnsi="Verdana"/>
          <w:b/>
          <w:highlight w:val="yellow"/>
        </w:rPr>
      </w:pPr>
    </w:p>
    <w:p w14:paraId="2AF9FC33" w14:textId="77777777" w:rsidR="00E14223" w:rsidRDefault="00E14223" w:rsidP="004F1B98">
      <w:pPr>
        <w:rPr>
          <w:rFonts w:ascii="Verdana" w:hAnsi="Verdana"/>
          <w:b/>
          <w:sz w:val="28"/>
        </w:rPr>
      </w:pPr>
      <w:r w:rsidRPr="00A44FF4">
        <w:rPr>
          <w:rFonts w:ascii="Verdana" w:hAnsi="Verdana"/>
          <w:b/>
          <w:sz w:val="28"/>
        </w:rPr>
        <w:t>Venue Information</w:t>
      </w:r>
    </w:p>
    <w:p w14:paraId="534CE7F9" w14:textId="77777777" w:rsidR="00A577C0" w:rsidRDefault="00A577C0" w:rsidP="004F1B98">
      <w:pPr>
        <w:rPr>
          <w:rFonts w:ascii="Verdana" w:hAnsi="Verdana"/>
          <w:sz w:val="28"/>
        </w:rPr>
      </w:pPr>
      <w:r w:rsidRPr="00A577C0">
        <w:rPr>
          <w:rFonts w:ascii="Verdana" w:hAnsi="Verdana"/>
          <w:b/>
          <w:sz w:val="28"/>
        </w:rPr>
        <w:t>On-site camping</w:t>
      </w:r>
      <w:r>
        <w:rPr>
          <w:rFonts w:ascii="Verdana" w:hAnsi="Verdana"/>
          <w:sz w:val="28"/>
        </w:rPr>
        <w:t xml:space="preserve"> is available: please contact</w:t>
      </w:r>
    </w:p>
    <w:p w14:paraId="486C252E" w14:textId="77777777" w:rsidR="009B17B7" w:rsidRDefault="009B17B7" w:rsidP="004F1B9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Ruth Waters directly on </w:t>
      </w:r>
      <w:hyperlink r:id="rId10" w:history="1">
        <w:r w:rsidRPr="00AF6C63">
          <w:rPr>
            <w:rStyle w:val="Hyperlink"/>
            <w:rFonts w:ascii="Verdana" w:hAnsi="Verdana"/>
            <w:sz w:val="28"/>
          </w:rPr>
          <w:t>ruthwaters3@aol.co.uk</w:t>
        </w:r>
      </w:hyperlink>
    </w:p>
    <w:p w14:paraId="77DB3ADC" w14:textId="77777777" w:rsidR="009B17B7" w:rsidRDefault="009B17B7" w:rsidP="004F1B98">
      <w:pPr>
        <w:rPr>
          <w:rFonts w:ascii="Verdana" w:hAnsi="Verdana"/>
          <w:sz w:val="28"/>
        </w:rPr>
      </w:pPr>
      <w:r w:rsidRPr="009B17B7">
        <w:rPr>
          <w:rFonts w:ascii="Verdana" w:hAnsi="Verdana"/>
          <w:b/>
          <w:sz w:val="28"/>
        </w:rPr>
        <w:t>Exercise</w:t>
      </w:r>
      <w:r>
        <w:rPr>
          <w:rFonts w:ascii="Verdana" w:hAnsi="Verdana"/>
          <w:sz w:val="28"/>
        </w:rPr>
        <w:t>: There will be an on lead exercise area and a secure field for off lead exercise.</w:t>
      </w:r>
    </w:p>
    <w:p w14:paraId="306E125E" w14:textId="77777777" w:rsidR="00A577C0" w:rsidRPr="00A66FF1" w:rsidRDefault="00A577C0" w:rsidP="004F1B98">
      <w:pPr>
        <w:rPr>
          <w:rFonts w:ascii="Verdana" w:hAnsi="Verdana"/>
          <w:b/>
          <w:color w:val="FF0000"/>
          <w:sz w:val="28"/>
        </w:rPr>
      </w:pPr>
      <w:r w:rsidRPr="00A577C0">
        <w:rPr>
          <w:rFonts w:ascii="Verdana" w:hAnsi="Verdana"/>
          <w:b/>
          <w:sz w:val="28"/>
        </w:rPr>
        <w:t>Refreshments</w:t>
      </w:r>
      <w:r>
        <w:rPr>
          <w:rFonts w:ascii="Verdana" w:hAnsi="Verdana"/>
          <w:sz w:val="28"/>
        </w:rPr>
        <w:t xml:space="preserve">: Hot drinks and homemade cakes available </w:t>
      </w:r>
      <w:r w:rsidR="00A66FF1">
        <w:rPr>
          <w:rFonts w:ascii="Verdana" w:hAnsi="Verdana"/>
          <w:sz w:val="28"/>
        </w:rPr>
        <w:t xml:space="preserve">for purchase throughout the day </w:t>
      </w:r>
      <w:r w:rsidR="00A66FF1" w:rsidRPr="00A66FF1">
        <w:rPr>
          <w:rFonts w:ascii="Verdana" w:hAnsi="Verdana"/>
          <w:b/>
          <w:color w:val="FF0000"/>
          <w:sz w:val="28"/>
        </w:rPr>
        <w:t>(Cash only please).</w:t>
      </w:r>
    </w:p>
    <w:p w14:paraId="09C37126" w14:textId="77777777" w:rsidR="00A577C0" w:rsidRPr="00A66FF1" w:rsidRDefault="00A577C0" w:rsidP="004F1B98">
      <w:pPr>
        <w:rPr>
          <w:rFonts w:ascii="Verdana" w:hAnsi="Verdana"/>
          <w:b/>
          <w:sz w:val="28"/>
        </w:rPr>
      </w:pPr>
      <w:r w:rsidRPr="00A66FF1">
        <w:rPr>
          <w:rFonts w:ascii="Verdana" w:hAnsi="Verdana"/>
          <w:b/>
          <w:sz w:val="28"/>
        </w:rPr>
        <w:t>Please bring your own picnic lunch.</w:t>
      </w:r>
    </w:p>
    <w:p w14:paraId="29D87FD8" w14:textId="77777777" w:rsidR="00EA4413" w:rsidRPr="00A577C0" w:rsidRDefault="00EA4413" w:rsidP="004F1B98">
      <w:r w:rsidRPr="00A66FF1">
        <w:rPr>
          <w:rFonts w:ascii="Verdana" w:hAnsi="Verdana"/>
          <w:b/>
          <w:sz w:val="28"/>
        </w:rPr>
        <w:t>Shop</w:t>
      </w:r>
      <w:r>
        <w:rPr>
          <w:rFonts w:ascii="Verdana" w:hAnsi="Verdana"/>
          <w:sz w:val="28"/>
        </w:rPr>
        <w:t xml:space="preserve">: </w:t>
      </w:r>
      <w:proofErr w:type="spellStart"/>
      <w:r>
        <w:rPr>
          <w:rFonts w:ascii="Verdana" w:hAnsi="Verdana"/>
          <w:sz w:val="28"/>
        </w:rPr>
        <w:t>Watercombe</w:t>
      </w:r>
      <w:proofErr w:type="spellEnd"/>
      <w:r>
        <w:rPr>
          <w:rFonts w:ascii="Verdana" w:hAnsi="Verdana"/>
          <w:sz w:val="28"/>
        </w:rPr>
        <w:t xml:space="preserve"> Dogs runs a small shop selling toys, treats, leads etc.</w:t>
      </w:r>
      <w:r w:rsidR="00A66FF1">
        <w:rPr>
          <w:rFonts w:ascii="Verdana" w:hAnsi="Verdana"/>
          <w:sz w:val="28"/>
        </w:rPr>
        <w:t xml:space="preserve"> (There is a card machine for this).</w:t>
      </w:r>
    </w:p>
    <w:p w14:paraId="71AD4E6B" w14:textId="77777777" w:rsidR="00E14223" w:rsidRDefault="00E14223" w:rsidP="00E14223">
      <w:pPr>
        <w:pStyle w:val="Heading1"/>
        <w:jc w:val="center"/>
        <w:rPr>
          <w:rFonts w:ascii="Verdana" w:hAnsi="Verdana"/>
          <w:szCs w:val="24"/>
        </w:rPr>
      </w:pPr>
    </w:p>
    <w:p w14:paraId="20A64D9E" w14:textId="77777777" w:rsidR="00E14223" w:rsidRPr="00A44FF4" w:rsidRDefault="00E14223" w:rsidP="00E14223">
      <w:pPr>
        <w:jc w:val="center"/>
      </w:pPr>
    </w:p>
    <w:p w14:paraId="26FC6BB5" w14:textId="77777777" w:rsidR="00E14223" w:rsidRPr="00A577C0" w:rsidRDefault="0024228D" w:rsidP="00A577C0">
      <w:pPr>
        <w:pStyle w:val="Heading1"/>
        <w:jc w:val="center"/>
        <w:rPr>
          <w:rFonts w:ascii="Verdana" w:hAnsi="Verdana"/>
          <w:b w:val="0"/>
          <w:sz w:val="20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383BC5" wp14:editId="1B59C544">
                <wp:simplePos x="0" y="0"/>
                <wp:positionH relativeFrom="column">
                  <wp:posOffset>5143500</wp:posOffset>
                </wp:positionH>
                <wp:positionV relativeFrom="paragraph">
                  <wp:posOffset>370840</wp:posOffset>
                </wp:positionV>
                <wp:extent cx="4229100" cy="2008505"/>
                <wp:effectExtent l="0" t="0" r="0" b="0"/>
                <wp:wrapSquare wrapText="bothSides"/>
                <wp:docPr id="213114575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29100" cy="200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A8FA" w14:textId="77777777" w:rsidR="004F1B98" w:rsidRDefault="00EA4413" w:rsidP="00E14223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0"/>
                              </w:rPr>
                              <w:t xml:space="preserve">Sherborne Vale Dog Training Club and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8"/>
                                <w:szCs w:val="20"/>
                              </w:rPr>
                              <w:t>Watercombe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8"/>
                                <w:szCs w:val="20"/>
                              </w:rPr>
                              <w:t xml:space="preserve"> Dogs thank you for supporting this Trial and wish everyone a very happy and successful time!</w:t>
                            </w:r>
                          </w:p>
                          <w:p w14:paraId="466C7548" w14:textId="77777777" w:rsidR="004F1B98" w:rsidRPr="007A4264" w:rsidRDefault="004F1B98" w:rsidP="00A577C0">
                            <w:pPr>
                              <w:rPr>
                                <w:rFonts w:ascii="Verdana" w:hAnsi="Verdana"/>
                                <w:sz w:val="28"/>
                                <w:szCs w:val="20"/>
                              </w:rPr>
                            </w:pPr>
                          </w:p>
                          <w:p w14:paraId="49DC2BBD" w14:textId="77777777" w:rsidR="004F1B98" w:rsidRPr="000F0F52" w:rsidRDefault="004F1B98" w:rsidP="00E14223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383BC5" id="Text Box 28" o:spid="_x0000_s1029" type="#_x0000_t202" style="position:absolute;left:0;text-align:left;margin-left:405pt;margin-top:29.2pt;width:333pt;height:1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">
                <v:path arrowok="t"/>
                <v:textbox>
                  <w:txbxContent>
                    <w:p w14:paraId="7F71A8FA" w14:textId="77777777" w:rsidR="004F1B98" w:rsidRDefault="00EA4413" w:rsidP="00E14223">
                      <w:pPr>
                        <w:jc w:val="center"/>
                        <w:rPr>
                          <w:rFonts w:ascii="Verdana" w:hAnsi="Verdana"/>
                          <w:sz w:val="28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0"/>
                        </w:rPr>
                        <w:t>Sherborne Vale Dog Training Club and Watercombe Dogs thank you for supporting this Trial and wish everyone a very happy and successful time!</w:t>
                      </w:r>
                    </w:p>
                    <w:p w14:paraId="466C7548" w14:textId="77777777" w:rsidR="004F1B98" w:rsidRPr="007A4264" w:rsidRDefault="004F1B98" w:rsidP="00A577C0">
                      <w:pPr>
                        <w:rPr>
                          <w:rFonts w:ascii="Verdana" w:hAnsi="Verdana"/>
                          <w:sz w:val="28"/>
                          <w:szCs w:val="20"/>
                        </w:rPr>
                      </w:pPr>
                    </w:p>
                    <w:p w14:paraId="49DC2BBD" w14:textId="77777777" w:rsidR="004F1B98" w:rsidRPr="000F0F52" w:rsidRDefault="004F1B98" w:rsidP="00E14223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77C0">
        <w:rPr>
          <w:rFonts w:ascii="Verdana" w:hAnsi="Verdana"/>
          <w:b w:val="0"/>
          <w:sz w:val="20"/>
          <w:u w:val="none"/>
        </w:rPr>
        <w:t xml:space="preserve"> </w:t>
      </w:r>
      <w:r w:rsidR="00E14223">
        <w:rPr>
          <w:rFonts w:ascii="Verdana" w:hAnsi="Verdana" w:cs="Arial"/>
          <w:b w:val="0"/>
          <w:bCs/>
          <w:color w:val="231F20"/>
          <w:sz w:val="20"/>
        </w:rPr>
        <w:t>DOGS IN CARS ON HOT DAYS</w:t>
      </w:r>
    </w:p>
    <w:p w14:paraId="3CBCD945" w14:textId="77777777" w:rsidR="00E14223" w:rsidRPr="00466AB3" w:rsidRDefault="00E14223" w:rsidP="00E14223">
      <w:pPr>
        <w:autoSpaceDE w:val="0"/>
        <w:autoSpaceDN w:val="0"/>
        <w:adjustRightInd w:val="0"/>
        <w:jc w:val="center"/>
        <w:rPr>
          <w:rFonts w:ascii="Verdana" w:hAnsi="Verdana" w:cs="Arial"/>
          <w:color w:val="231F20"/>
          <w:sz w:val="20"/>
          <w:szCs w:val="20"/>
        </w:rPr>
      </w:pPr>
      <w:r>
        <w:rPr>
          <w:rFonts w:ascii="Verdana" w:hAnsi="Verdana" w:cs="Arial"/>
          <w:color w:val="231F20"/>
          <w:sz w:val="20"/>
          <w:szCs w:val="20"/>
        </w:rPr>
        <w:t>Talking Dogs Rally</w:t>
      </w:r>
      <w:r w:rsidRPr="00961F87">
        <w:rPr>
          <w:rFonts w:ascii="Verdana" w:hAnsi="Verdana" w:cs="Arial"/>
          <w:color w:val="231F20"/>
          <w:sz w:val="20"/>
          <w:szCs w:val="20"/>
          <w:vertAlign w:val="superscript"/>
        </w:rPr>
        <w:t>®</w:t>
      </w:r>
      <w:r>
        <w:rPr>
          <w:rFonts w:ascii="Verdana" w:hAnsi="Verdana" w:cs="Arial"/>
          <w:color w:val="231F20"/>
          <w:sz w:val="20"/>
          <w:szCs w:val="20"/>
        </w:rPr>
        <w:t xml:space="preserve"> takes animal welfare seriously.  While at a sanctioned TD Rally</w:t>
      </w:r>
      <w:r w:rsidRPr="00961F87">
        <w:rPr>
          <w:rFonts w:ascii="Verdana" w:hAnsi="Verdana" w:cs="Arial"/>
          <w:color w:val="231F20"/>
          <w:sz w:val="20"/>
          <w:szCs w:val="20"/>
          <w:vertAlign w:val="superscript"/>
        </w:rPr>
        <w:t>®</w:t>
      </w:r>
      <w:r>
        <w:rPr>
          <w:rFonts w:ascii="Verdana" w:hAnsi="Verdana" w:cs="Arial"/>
          <w:color w:val="231F20"/>
          <w:sz w:val="20"/>
          <w:szCs w:val="20"/>
        </w:rPr>
        <w:t xml:space="preserve"> event, competitors and spectators should take their dog’s health and welfare into account before leaving them in a car.</w:t>
      </w:r>
    </w:p>
    <w:p w14:paraId="33E7EFBA" w14:textId="77777777" w:rsidR="00E14223" w:rsidRDefault="00E14223" w:rsidP="00E14223">
      <w:pPr>
        <w:jc w:val="center"/>
        <w:rPr>
          <w:rFonts w:ascii="Verdana" w:hAnsi="Verdana" w:cs="Arial"/>
          <w:sz w:val="20"/>
          <w:szCs w:val="20"/>
        </w:rPr>
      </w:pPr>
    </w:p>
    <w:p w14:paraId="63E48D3B" w14:textId="77777777" w:rsidR="00E14223" w:rsidRPr="00466AB3" w:rsidRDefault="00E14223" w:rsidP="00E1422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231F20"/>
          <w:sz w:val="20"/>
          <w:szCs w:val="20"/>
        </w:rPr>
      </w:pPr>
      <w:r w:rsidRPr="001E6167">
        <w:rPr>
          <w:rFonts w:ascii="Verdana" w:hAnsi="Verdana" w:cs="Arial"/>
          <w:b/>
          <w:bCs/>
          <w:color w:val="231F20"/>
          <w:sz w:val="20"/>
          <w:szCs w:val="20"/>
        </w:rPr>
        <w:t xml:space="preserve">WARNING: DOGS WILL BE REMOVED FROM A HOT CAR IF FOUND IN DISTRESS OR AT RISK WITHOUT </w:t>
      </w:r>
      <w:proofErr w:type="spellStart"/>
      <w:r w:rsidRPr="001E6167">
        <w:rPr>
          <w:rFonts w:ascii="Verdana" w:hAnsi="Verdana" w:cs="Arial"/>
          <w:b/>
          <w:bCs/>
          <w:color w:val="231F20"/>
          <w:sz w:val="20"/>
          <w:szCs w:val="20"/>
        </w:rPr>
        <w:t>LIABITLIY</w:t>
      </w:r>
      <w:proofErr w:type="spellEnd"/>
      <w:r w:rsidRPr="001E6167">
        <w:rPr>
          <w:rFonts w:ascii="Verdana" w:hAnsi="Verdana" w:cs="Arial"/>
          <w:b/>
          <w:bCs/>
          <w:color w:val="231F20"/>
          <w:sz w:val="20"/>
          <w:szCs w:val="20"/>
        </w:rPr>
        <w:t xml:space="preserve"> TO </w:t>
      </w:r>
      <w:r>
        <w:rPr>
          <w:rFonts w:ascii="Verdana" w:hAnsi="Verdana" w:cs="Arial"/>
          <w:b/>
          <w:bCs/>
          <w:color w:val="231F20"/>
          <w:sz w:val="20"/>
          <w:szCs w:val="20"/>
        </w:rPr>
        <w:t>TD RALLY</w:t>
      </w:r>
      <w:r w:rsidRPr="00961F87">
        <w:rPr>
          <w:rFonts w:ascii="Verdana" w:hAnsi="Verdana" w:cs="Arial"/>
          <w:b/>
          <w:bCs/>
          <w:color w:val="231F20"/>
          <w:sz w:val="20"/>
          <w:szCs w:val="20"/>
          <w:vertAlign w:val="superscript"/>
        </w:rPr>
        <w:t>®</w:t>
      </w:r>
      <w:r w:rsidRPr="001E6167">
        <w:rPr>
          <w:rFonts w:ascii="Verdana" w:hAnsi="Verdana" w:cs="Arial"/>
          <w:b/>
          <w:bCs/>
          <w:color w:val="231F20"/>
          <w:sz w:val="20"/>
          <w:szCs w:val="20"/>
        </w:rPr>
        <w:t>.</w:t>
      </w:r>
    </w:p>
    <w:p w14:paraId="520B0865" w14:textId="77777777" w:rsidR="00E14223" w:rsidRPr="00466AB3" w:rsidRDefault="00E14223" w:rsidP="00E14223">
      <w:pPr>
        <w:jc w:val="center"/>
        <w:rPr>
          <w:rFonts w:ascii="Verdana" w:hAnsi="Verdana"/>
          <w:sz w:val="20"/>
          <w:szCs w:val="20"/>
        </w:rPr>
      </w:pPr>
    </w:p>
    <w:p w14:paraId="0C4DDD1E" w14:textId="77777777" w:rsidR="00E14223" w:rsidRPr="00466AB3" w:rsidRDefault="00E14223" w:rsidP="00E14223">
      <w:pPr>
        <w:pStyle w:val="Heading1"/>
        <w:jc w:val="center"/>
        <w:rPr>
          <w:rFonts w:ascii="Verdana" w:hAnsi="Verdana"/>
          <w:b w:val="0"/>
          <w:sz w:val="20"/>
          <w:u w:val="none"/>
        </w:rPr>
      </w:pPr>
      <w:r w:rsidRPr="00466AB3">
        <w:rPr>
          <w:rFonts w:ascii="Verdana" w:hAnsi="Verdana"/>
          <w:sz w:val="20"/>
        </w:rPr>
        <w:t>SCOOP THE POOP!</w:t>
      </w:r>
    </w:p>
    <w:p w14:paraId="222873E2" w14:textId="77777777" w:rsidR="00E14223" w:rsidRPr="00466AB3" w:rsidRDefault="009B17B7" w:rsidP="00E14223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clear up after your dog(s); there will be black</w:t>
      </w:r>
      <w:r w:rsidR="00A66FF1">
        <w:rPr>
          <w:rFonts w:ascii="Verdana" w:hAnsi="Verdana"/>
          <w:sz w:val="20"/>
          <w:szCs w:val="20"/>
        </w:rPr>
        <w:t xml:space="preserve"> bin liners around the site for </w:t>
      </w:r>
      <w:r>
        <w:rPr>
          <w:rFonts w:ascii="Verdana" w:hAnsi="Verdana"/>
          <w:sz w:val="20"/>
          <w:szCs w:val="20"/>
        </w:rPr>
        <w:t>disposal.</w:t>
      </w:r>
    </w:p>
    <w:p w14:paraId="04F2707C" w14:textId="77777777" w:rsidR="00E14223" w:rsidRDefault="00E14223" w:rsidP="00E14223">
      <w:pPr>
        <w:jc w:val="center"/>
        <w:rPr>
          <w:rFonts w:ascii="Verdana" w:hAnsi="Verdana"/>
          <w:sz w:val="20"/>
          <w:szCs w:val="20"/>
        </w:rPr>
      </w:pPr>
    </w:p>
    <w:p w14:paraId="63D1EE2E" w14:textId="77777777" w:rsidR="00E14223" w:rsidRDefault="00E14223" w:rsidP="00E14223">
      <w:pPr>
        <w:jc w:val="center"/>
        <w:rPr>
          <w:rFonts w:ascii="Verdana" w:hAnsi="Verdana"/>
          <w:sz w:val="20"/>
          <w:szCs w:val="20"/>
        </w:rPr>
      </w:pPr>
    </w:p>
    <w:p w14:paraId="07AB5034" w14:textId="77777777" w:rsidR="00E14223" w:rsidRDefault="00E14223" w:rsidP="00E14223">
      <w:pPr>
        <w:rPr>
          <w:rFonts w:ascii="Verdana" w:hAnsi="Verdana"/>
          <w:sz w:val="20"/>
          <w:szCs w:val="20"/>
        </w:rPr>
      </w:pPr>
    </w:p>
    <w:p w14:paraId="5230872C" w14:textId="77777777" w:rsidR="00E14223" w:rsidRPr="001C55A0" w:rsidRDefault="00A577C0" w:rsidP="00E14223">
      <w:pPr>
        <w:rPr>
          <w:rFonts w:ascii="Verdana" w:hAnsi="Verdana"/>
          <w:b/>
          <w:sz w:val="20"/>
          <w:szCs w:val="20"/>
        </w:rPr>
      </w:pPr>
      <w:r w:rsidRPr="001C55A0">
        <w:rPr>
          <w:rFonts w:ascii="Verdana" w:hAnsi="Verdana"/>
          <w:b/>
          <w:sz w:val="20"/>
          <w:szCs w:val="20"/>
        </w:rPr>
        <w:t>Charities:</w:t>
      </w:r>
    </w:p>
    <w:p w14:paraId="2ABE8A3D" w14:textId="77777777" w:rsidR="00A577C0" w:rsidRDefault="00A577C0" w:rsidP="00E142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Sherborne Vale Dog Training Club is proud to support the following charities:</w:t>
      </w:r>
    </w:p>
    <w:p w14:paraId="6ACA052C" w14:textId="77777777" w:rsidR="001C55A0" w:rsidRDefault="001C55A0" w:rsidP="00E14223">
      <w:pPr>
        <w:rPr>
          <w:rFonts w:ascii="Verdana" w:hAnsi="Verdana"/>
          <w:sz w:val="20"/>
          <w:szCs w:val="20"/>
        </w:rPr>
      </w:pPr>
    </w:p>
    <w:p w14:paraId="63355FF8" w14:textId="77777777" w:rsidR="00A577C0" w:rsidRDefault="00A577C0" w:rsidP="00E142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Veterans with Dogs</w:t>
      </w:r>
    </w:p>
    <w:p w14:paraId="11AF9805" w14:textId="77777777" w:rsidR="00A577C0" w:rsidRDefault="001C55A0" w:rsidP="00E142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Yeovil Freewheelers (Yeovil Blood Bikes)</w:t>
      </w:r>
    </w:p>
    <w:p w14:paraId="1867B303" w14:textId="77777777" w:rsidR="00E14223" w:rsidRDefault="00E14223" w:rsidP="00E14223">
      <w:pPr>
        <w:rPr>
          <w:rFonts w:ascii="Verdana" w:hAnsi="Verdana"/>
          <w:sz w:val="20"/>
          <w:szCs w:val="20"/>
        </w:rPr>
      </w:pPr>
    </w:p>
    <w:p w14:paraId="5D4B4099" w14:textId="77777777" w:rsidR="00E14223" w:rsidRDefault="00E14223" w:rsidP="00E14223">
      <w:pPr>
        <w:rPr>
          <w:rFonts w:ascii="Verdana" w:hAnsi="Verdana"/>
          <w:sz w:val="20"/>
          <w:szCs w:val="20"/>
        </w:rPr>
      </w:pPr>
    </w:p>
    <w:sectPr w:rsidR="00E14223" w:rsidSect="004B7D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340" w:right="1440" w:bottom="1021" w:left="1440" w:header="709" w:footer="709" w:gutter="0"/>
      <w:cols w:num="2" w:space="708" w:equalWidth="0">
        <w:col w:w="6619" w:space="720"/>
        <w:col w:w="661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3535" w14:textId="77777777" w:rsidR="003D07C9" w:rsidRDefault="003D07C9" w:rsidP="00E14223">
      <w:r>
        <w:separator/>
      </w:r>
    </w:p>
  </w:endnote>
  <w:endnote w:type="continuationSeparator" w:id="0">
    <w:p w14:paraId="1FDF42D4" w14:textId="77777777" w:rsidR="003D07C9" w:rsidRDefault="003D07C9" w:rsidP="00E1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351A" w14:textId="77777777" w:rsidR="002D3978" w:rsidRDefault="002D3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7356" w14:textId="77777777" w:rsidR="002D3978" w:rsidRDefault="002D3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AD5B" w14:textId="77777777" w:rsidR="002D3978" w:rsidRDefault="002D3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4AE4" w14:textId="77777777" w:rsidR="003D07C9" w:rsidRDefault="003D07C9" w:rsidP="00E14223">
      <w:r>
        <w:separator/>
      </w:r>
    </w:p>
  </w:footnote>
  <w:footnote w:type="continuationSeparator" w:id="0">
    <w:p w14:paraId="550888C6" w14:textId="77777777" w:rsidR="003D07C9" w:rsidRDefault="003D07C9" w:rsidP="00E1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5FD5" w14:textId="77777777" w:rsidR="002D3978" w:rsidRDefault="002D3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A67E" w14:textId="77777777" w:rsidR="004F1B98" w:rsidRDefault="004F1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436F" w14:textId="77777777" w:rsidR="002D3978" w:rsidRDefault="002D3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FC3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65612E"/>
    <w:multiLevelType w:val="hybridMultilevel"/>
    <w:tmpl w:val="FB488DAC"/>
    <w:lvl w:ilvl="0" w:tplc="1A045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E91F09"/>
    <w:multiLevelType w:val="hybridMultilevel"/>
    <w:tmpl w:val="B72EE1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1592B"/>
    <w:multiLevelType w:val="hybridMultilevel"/>
    <w:tmpl w:val="10529748"/>
    <w:lvl w:ilvl="0" w:tplc="1A045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142636">
    <w:abstractNumId w:val="1"/>
  </w:num>
  <w:num w:numId="2" w16cid:durableId="894395414">
    <w:abstractNumId w:val="3"/>
  </w:num>
  <w:num w:numId="3" w16cid:durableId="1876311993">
    <w:abstractNumId w:val="2"/>
  </w:num>
  <w:num w:numId="4" w16cid:durableId="175389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2F"/>
    <w:rsid w:val="000E3661"/>
    <w:rsid w:val="001057FF"/>
    <w:rsid w:val="00196D25"/>
    <w:rsid w:val="001C55A0"/>
    <w:rsid w:val="0024228D"/>
    <w:rsid w:val="002D3978"/>
    <w:rsid w:val="003B7D2F"/>
    <w:rsid w:val="003C776E"/>
    <w:rsid w:val="003D07C9"/>
    <w:rsid w:val="003D45A8"/>
    <w:rsid w:val="00471B11"/>
    <w:rsid w:val="004B7DB6"/>
    <w:rsid w:val="004F1B98"/>
    <w:rsid w:val="00551E65"/>
    <w:rsid w:val="00571637"/>
    <w:rsid w:val="005A42F5"/>
    <w:rsid w:val="006D722D"/>
    <w:rsid w:val="00755853"/>
    <w:rsid w:val="00755B9B"/>
    <w:rsid w:val="00806A5D"/>
    <w:rsid w:val="00812009"/>
    <w:rsid w:val="00884623"/>
    <w:rsid w:val="008A3650"/>
    <w:rsid w:val="009435E5"/>
    <w:rsid w:val="009642E1"/>
    <w:rsid w:val="009B17B7"/>
    <w:rsid w:val="009C0836"/>
    <w:rsid w:val="00A03B76"/>
    <w:rsid w:val="00A577C0"/>
    <w:rsid w:val="00A66FF1"/>
    <w:rsid w:val="00AC1FBC"/>
    <w:rsid w:val="00AC69FA"/>
    <w:rsid w:val="00B741EF"/>
    <w:rsid w:val="00BF0480"/>
    <w:rsid w:val="00C51FAB"/>
    <w:rsid w:val="00D5545F"/>
    <w:rsid w:val="00E14223"/>
    <w:rsid w:val="00E42897"/>
    <w:rsid w:val="00EA4413"/>
    <w:rsid w:val="00EB0725"/>
    <w:rsid w:val="00EB5D8B"/>
    <w:rsid w:val="00F40C53"/>
    <w:rsid w:val="00F74E8E"/>
    <w:rsid w:val="00F805AE"/>
    <w:rsid w:val="00FB133D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19AFEA9"/>
  <w14:defaultImageDpi w14:val="300"/>
  <w15:chartTrackingRefBased/>
  <w15:docId w15:val="{4F560F56-058A-C44C-8033-CA578EED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0541F"/>
    <w:pPr>
      <w:keepNext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3517"/>
    <w:rPr>
      <w:color w:val="0000FF"/>
      <w:u w:val="single"/>
    </w:rPr>
  </w:style>
  <w:style w:type="paragraph" w:styleId="Header">
    <w:name w:val="header"/>
    <w:basedOn w:val="Normal"/>
    <w:link w:val="HeaderChar"/>
    <w:rsid w:val="006B5C7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6B5C71"/>
    <w:rPr>
      <w:sz w:val="24"/>
      <w:szCs w:val="24"/>
    </w:rPr>
  </w:style>
  <w:style w:type="paragraph" w:styleId="Footer">
    <w:name w:val="footer"/>
    <w:basedOn w:val="Normal"/>
    <w:link w:val="FooterChar"/>
    <w:rsid w:val="006B5C7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6B5C71"/>
    <w:rPr>
      <w:sz w:val="24"/>
      <w:szCs w:val="24"/>
    </w:rPr>
  </w:style>
  <w:style w:type="table" w:styleId="TableGrid">
    <w:name w:val="Table Grid"/>
    <w:basedOn w:val="TableNormal"/>
    <w:rsid w:val="0010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5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uthwaters3@ao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lwguildford@yahoo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DF8C761-48C9-4BBD-8F06-DD657B17B2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and Conditions:</vt:lpstr>
    </vt:vector>
  </TitlesOfParts>
  <Company/>
  <LinksUpToDate>false</LinksUpToDate>
  <CharactersWithSpaces>9361</CharactersWithSpaces>
  <SharedDoc>false</SharedDoc>
  <HLinks>
    <vt:vector size="12" baseType="variant">
      <vt:variant>
        <vt:i4>852027</vt:i4>
      </vt:variant>
      <vt:variant>
        <vt:i4>3</vt:i4>
      </vt:variant>
      <vt:variant>
        <vt:i4>0</vt:i4>
      </vt:variant>
      <vt:variant>
        <vt:i4>5</vt:i4>
      </vt:variant>
      <vt:variant>
        <vt:lpwstr>mailto:ruthwaters3@aol.co.uk</vt:lpwstr>
      </vt:variant>
      <vt:variant>
        <vt:lpwstr/>
      </vt:variant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mailto:jlwguildford@yahoo.co.uk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and Conditions:</dc:title>
  <dc:subject/>
  <dc:creator>Talking Dogs Rally</dc:creator>
  <cp:keywords/>
  <cp:lastModifiedBy>jacky ruddock</cp:lastModifiedBy>
  <cp:revision>2</cp:revision>
  <cp:lastPrinted>2024-05-29T15:50:00Z</cp:lastPrinted>
  <dcterms:created xsi:type="dcterms:W3CDTF">2024-07-17T07:06:00Z</dcterms:created>
  <dcterms:modified xsi:type="dcterms:W3CDTF">2024-07-17T07:06:00Z</dcterms:modified>
</cp:coreProperties>
</file>